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64" w:rsidRDefault="006F4C6E" w:rsidP="006F4C6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Bella Antiques</w:t>
      </w:r>
    </w:p>
    <w:p w:rsidR="006F4C6E" w:rsidRDefault="006F4C6E" w:rsidP="006F4C6E">
      <w:pPr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r w:rsidRPr="006F4C6E">
        <w:rPr>
          <w:i/>
          <w:sz w:val="24"/>
          <w:szCs w:val="24"/>
        </w:rPr>
        <w:t>ECI Edward J. Piwko</w:t>
      </w:r>
    </w:p>
    <w:p w:rsidR="005B6C66" w:rsidRDefault="005B6C66" w:rsidP="005B6C66">
      <w:pPr>
        <w:keepNext/>
      </w:pPr>
      <w:r w:rsidRPr="005B6C66">
        <w:rPr>
          <w:noProof/>
          <w:sz w:val="24"/>
          <w:szCs w:val="24"/>
        </w:rPr>
        <w:drawing>
          <wp:inline distT="0" distB="0" distL="0" distR="0" wp14:anchorId="1FB6EF6F" wp14:editId="480C3038">
            <wp:extent cx="5943600" cy="3260090"/>
            <wp:effectExtent l="0" t="0" r="0" b="0"/>
            <wp:docPr id="1" name="Picture 1" descr="C:\Users\ejpiwko\Desktop\End Of Month\J and 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jpiwko\Desktop\End Of Month\J and 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6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C6E" w:rsidRDefault="005B6C66" w:rsidP="005B6C66">
      <w:pPr>
        <w:pStyle w:val="Caption"/>
        <w:rPr>
          <w:sz w:val="24"/>
          <w:szCs w:val="24"/>
        </w:rPr>
      </w:pPr>
      <w:r>
        <w:rPr>
          <w:sz w:val="24"/>
          <w:szCs w:val="24"/>
        </w:rPr>
        <w:t>^</w:t>
      </w:r>
      <w:r>
        <w:t>ECO Jason Hilliard and ECI Edward Piwko with seized Elephant Ivory Items</w:t>
      </w:r>
    </w:p>
    <w:p w:rsidR="0013410D" w:rsidRDefault="006F4C6E" w:rsidP="006F4C6E">
      <w:pPr>
        <w:rPr>
          <w:sz w:val="24"/>
          <w:szCs w:val="24"/>
        </w:rPr>
      </w:pPr>
      <w:r>
        <w:rPr>
          <w:sz w:val="24"/>
          <w:szCs w:val="24"/>
        </w:rPr>
        <w:tab/>
        <w:t>On July 21</w:t>
      </w:r>
      <w:r w:rsidRPr="006F4C6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</w:t>
      </w:r>
      <w:r w:rsidR="00560057">
        <w:rPr>
          <w:sz w:val="24"/>
          <w:szCs w:val="24"/>
        </w:rPr>
        <w:t xml:space="preserve"> 2016, during the execution of</w:t>
      </w:r>
      <w:r>
        <w:rPr>
          <w:sz w:val="24"/>
          <w:szCs w:val="24"/>
        </w:rPr>
        <w:t xml:space="preserve"> NYS DEC Bureau of Environmental Crimes Investigation (BECI) search warrant</w:t>
      </w:r>
      <w:r w:rsidR="00AA014C">
        <w:rPr>
          <w:sz w:val="24"/>
          <w:szCs w:val="24"/>
        </w:rPr>
        <w:t>s at</w:t>
      </w:r>
      <w:r>
        <w:rPr>
          <w:sz w:val="24"/>
          <w:szCs w:val="24"/>
        </w:rPr>
        <w:t xml:space="preserve"> 1050 Galleries</w:t>
      </w:r>
      <w:r w:rsidR="00560057">
        <w:rPr>
          <w:sz w:val="24"/>
          <w:szCs w:val="24"/>
        </w:rPr>
        <w:t xml:space="preserve"> located</w:t>
      </w:r>
      <w:r w:rsidR="00AA014C">
        <w:rPr>
          <w:sz w:val="24"/>
          <w:szCs w:val="24"/>
        </w:rPr>
        <w:t xml:space="preserve"> in New York, NY</w:t>
      </w:r>
      <w:r w:rsidR="00560057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AA014C">
        <w:rPr>
          <w:sz w:val="24"/>
          <w:szCs w:val="24"/>
        </w:rPr>
        <w:t>Bella Antiques, Inc. was targeted as one of the retailers known to be</w:t>
      </w:r>
      <w:r>
        <w:rPr>
          <w:sz w:val="24"/>
          <w:szCs w:val="24"/>
        </w:rPr>
        <w:t xml:space="preserve"> offering </w:t>
      </w:r>
      <w:r w:rsidR="00AA014C">
        <w:rPr>
          <w:sz w:val="24"/>
          <w:szCs w:val="24"/>
        </w:rPr>
        <w:t>elephant ivory</w:t>
      </w:r>
      <w:r>
        <w:rPr>
          <w:sz w:val="24"/>
          <w:szCs w:val="24"/>
        </w:rPr>
        <w:t xml:space="preserve"> items</w:t>
      </w:r>
      <w:r w:rsidR="00AA014C">
        <w:rPr>
          <w:sz w:val="24"/>
          <w:szCs w:val="24"/>
        </w:rPr>
        <w:t xml:space="preserve"> for sale</w:t>
      </w:r>
      <w:r>
        <w:rPr>
          <w:sz w:val="24"/>
          <w:szCs w:val="24"/>
        </w:rPr>
        <w:t>. ECO Jason Hilliard, and ECO Edward Piwko were</w:t>
      </w:r>
      <w:r w:rsidR="00AA014C">
        <w:rPr>
          <w:sz w:val="24"/>
          <w:szCs w:val="24"/>
        </w:rPr>
        <w:t xml:space="preserve"> tasked with</w:t>
      </w:r>
      <w:r>
        <w:rPr>
          <w:sz w:val="24"/>
          <w:szCs w:val="24"/>
        </w:rPr>
        <w:t xml:space="preserve"> </w:t>
      </w:r>
      <w:r w:rsidR="00AA014C">
        <w:rPr>
          <w:sz w:val="24"/>
          <w:szCs w:val="24"/>
        </w:rPr>
        <w:t>inspecting</w:t>
      </w:r>
      <w:r>
        <w:rPr>
          <w:sz w:val="24"/>
          <w:szCs w:val="24"/>
        </w:rPr>
        <w:t xml:space="preserve"> Bella Antiques,</w:t>
      </w:r>
      <w:r w:rsidR="00560057">
        <w:rPr>
          <w:sz w:val="24"/>
          <w:szCs w:val="24"/>
        </w:rPr>
        <w:t xml:space="preserve"> Inc.</w:t>
      </w:r>
      <w:r>
        <w:rPr>
          <w:sz w:val="24"/>
          <w:szCs w:val="24"/>
        </w:rPr>
        <w:t xml:space="preserve"> where they discovered multiple</w:t>
      </w:r>
      <w:r w:rsidR="00560057">
        <w:rPr>
          <w:sz w:val="24"/>
          <w:szCs w:val="24"/>
        </w:rPr>
        <w:t xml:space="preserve"> elephant ivory carvings</w:t>
      </w:r>
      <w:r>
        <w:rPr>
          <w:sz w:val="24"/>
          <w:szCs w:val="24"/>
        </w:rPr>
        <w:t xml:space="preserve"> being offered for sale. </w:t>
      </w:r>
      <w:r w:rsidR="00560057">
        <w:rPr>
          <w:sz w:val="24"/>
          <w:szCs w:val="24"/>
        </w:rPr>
        <w:t>In total, s</w:t>
      </w:r>
      <w:r w:rsidR="00AA014C">
        <w:rPr>
          <w:sz w:val="24"/>
          <w:szCs w:val="24"/>
        </w:rPr>
        <w:t xml:space="preserve">even ivory carvings, with a </w:t>
      </w:r>
      <w:r w:rsidR="00560057">
        <w:rPr>
          <w:sz w:val="24"/>
          <w:szCs w:val="24"/>
        </w:rPr>
        <w:t>combined</w:t>
      </w:r>
      <w:r w:rsidR="00AA014C">
        <w:rPr>
          <w:sz w:val="24"/>
          <w:szCs w:val="24"/>
        </w:rPr>
        <w:t xml:space="preserve"> retail value of</w:t>
      </w:r>
      <w:r>
        <w:rPr>
          <w:sz w:val="24"/>
          <w:szCs w:val="24"/>
        </w:rPr>
        <w:t xml:space="preserve"> $7,000</w:t>
      </w:r>
      <w:r w:rsidR="0061356B">
        <w:rPr>
          <w:sz w:val="24"/>
          <w:szCs w:val="24"/>
        </w:rPr>
        <w:t xml:space="preserve"> were seized</w:t>
      </w:r>
      <w:r w:rsidR="00AA014C">
        <w:rPr>
          <w:sz w:val="24"/>
          <w:szCs w:val="24"/>
        </w:rPr>
        <w:t xml:space="preserve">.  </w:t>
      </w:r>
      <w:r w:rsidR="00534D00">
        <w:rPr>
          <w:sz w:val="24"/>
          <w:szCs w:val="24"/>
        </w:rPr>
        <w:t>Under the ECL, the o</w:t>
      </w:r>
      <w:r w:rsidR="0061356B">
        <w:rPr>
          <w:sz w:val="24"/>
          <w:szCs w:val="24"/>
        </w:rPr>
        <w:t>ffer for sa</w:t>
      </w:r>
      <w:r w:rsidR="00AA014C">
        <w:rPr>
          <w:sz w:val="24"/>
          <w:szCs w:val="24"/>
        </w:rPr>
        <w:t>le of</w:t>
      </w:r>
      <w:r w:rsidR="00560057">
        <w:rPr>
          <w:sz w:val="24"/>
          <w:szCs w:val="24"/>
        </w:rPr>
        <w:t xml:space="preserve"> an</w:t>
      </w:r>
      <w:r w:rsidR="00AA014C">
        <w:rPr>
          <w:sz w:val="24"/>
          <w:szCs w:val="24"/>
        </w:rPr>
        <w:t xml:space="preserve"> </w:t>
      </w:r>
      <w:r w:rsidR="00534D00">
        <w:rPr>
          <w:sz w:val="24"/>
          <w:szCs w:val="24"/>
        </w:rPr>
        <w:t>e</w:t>
      </w:r>
      <w:r w:rsidR="00AA014C">
        <w:rPr>
          <w:sz w:val="24"/>
          <w:szCs w:val="24"/>
        </w:rPr>
        <w:t xml:space="preserve">ndangered </w:t>
      </w:r>
      <w:r w:rsidR="00534D00">
        <w:rPr>
          <w:sz w:val="24"/>
          <w:szCs w:val="24"/>
        </w:rPr>
        <w:t>s</w:t>
      </w:r>
      <w:r w:rsidR="00AA014C">
        <w:rPr>
          <w:sz w:val="24"/>
          <w:szCs w:val="24"/>
        </w:rPr>
        <w:t xml:space="preserve">pecies </w:t>
      </w:r>
      <w:r w:rsidR="00534D00">
        <w:rPr>
          <w:sz w:val="24"/>
          <w:szCs w:val="24"/>
        </w:rPr>
        <w:t>part or article</w:t>
      </w:r>
      <w:r w:rsidR="00560057">
        <w:rPr>
          <w:sz w:val="24"/>
          <w:szCs w:val="24"/>
        </w:rPr>
        <w:t xml:space="preserve"> without license</w:t>
      </w:r>
      <w:bookmarkStart w:id="0" w:name="_GoBack"/>
      <w:bookmarkEnd w:id="0"/>
      <w:r w:rsidR="00534D00">
        <w:rPr>
          <w:sz w:val="24"/>
          <w:szCs w:val="24"/>
        </w:rPr>
        <w:t>,</w:t>
      </w:r>
      <w:r w:rsidR="00AA014C">
        <w:rPr>
          <w:sz w:val="24"/>
          <w:szCs w:val="24"/>
        </w:rPr>
        <w:t xml:space="preserve"> a</w:t>
      </w:r>
      <w:r w:rsidR="0061356B">
        <w:rPr>
          <w:sz w:val="24"/>
          <w:szCs w:val="24"/>
        </w:rPr>
        <w:t>nd</w:t>
      </w:r>
      <w:r w:rsidR="00534D00">
        <w:rPr>
          <w:sz w:val="24"/>
          <w:szCs w:val="24"/>
        </w:rPr>
        <w:t xml:space="preserve"> the</w:t>
      </w:r>
      <w:r w:rsidR="0061356B">
        <w:rPr>
          <w:sz w:val="24"/>
          <w:szCs w:val="24"/>
        </w:rPr>
        <w:t xml:space="preserve"> </w:t>
      </w:r>
      <w:r w:rsidR="00534D00">
        <w:rPr>
          <w:sz w:val="24"/>
          <w:szCs w:val="24"/>
        </w:rPr>
        <w:t>i</w:t>
      </w:r>
      <w:r w:rsidR="0061356B">
        <w:rPr>
          <w:sz w:val="24"/>
          <w:szCs w:val="24"/>
        </w:rPr>
        <w:t xml:space="preserve">llegal </w:t>
      </w:r>
      <w:r w:rsidR="00534D00">
        <w:rPr>
          <w:sz w:val="24"/>
          <w:szCs w:val="24"/>
        </w:rPr>
        <w:t>c</w:t>
      </w:r>
      <w:r w:rsidR="0061356B">
        <w:rPr>
          <w:sz w:val="24"/>
          <w:szCs w:val="24"/>
        </w:rPr>
        <w:t xml:space="preserve">ommercialization of </w:t>
      </w:r>
      <w:r w:rsidR="00534D00">
        <w:rPr>
          <w:sz w:val="24"/>
          <w:szCs w:val="24"/>
        </w:rPr>
        <w:t>w</w:t>
      </w:r>
      <w:r w:rsidR="0061356B">
        <w:rPr>
          <w:sz w:val="24"/>
          <w:szCs w:val="24"/>
        </w:rPr>
        <w:t xml:space="preserve">ildlife in </w:t>
      </w:r>
      <w:r w:rsidR="00534D00">
        <w:rPr>
          <w:sz w:val="24"/>
          <w:szCs w:val="24"/>
        </w:rPr>
        <w:t>e</w:t>
      </w:r>
      <w:r w:rsidR="0061356B">
        <w:rPr>
          <w:sz w:val="24"/>
          <w:szCs w:val="24"/>
        </w:rPr>
        <w:t xml:space="preserve">xcess of $1,500 is a </w:t>
      </w:r>
      <w:r w:rsidR="00534D00">
        <w:rPr>
          <w:sz w:val="24"/>
          <w:szCs w:val="24"/>
        </w:rPr>
        <w:t>c</w:t>
      </w:r>
      <w:r w:rsidR="0061356B">
        <w:rPr>
          <w:sz w:val="24"/>
          <w:szCs w:val="24"/>
        </w:rPr>
        <w:t xml:space="preserve">lass E </w:t>
      </w:r>
      <w:r w:rsidR="00534D00">
        <w:rPr>
          <w:sz w:val="24"/>
          <w:szCs w:val="24"/>
        </w:rPr>
        <w:t>f</w:t>
      </w:r>
      <w:r w:rsidR="0061356B">
        <w:rPr>
          <w:sz w:val="24"/>
          <w:szCs w:val="24"/>
        </w:rPr>
        <w:t>elony</w:t>
      </w:r>
      <w:r w:rsidR="0013410D">
        <w:rPr>
          <w:sz w:val="24"/>
          <w:szCs w:val="24"/>
        </w:rPr>
        <w:t xml:space="preserve">. </w:t>
      </w:r>
    </w:p>
    <w:p w:rsidR="005B6C66" w:rsidRDefault="0013410D" w:rsidP="006F4C6E">
      <w:pPr>
        <w:rPr>
          <w:sz w:val="24"/>
          <w:szCs w:val="24"/>
        </w:rPr>
      </w:pPr>
      <w:r>
        <w:rPr>
          <w:sz w:val="24"/>
          <w:szCs w:val="24"/>
        </w:rPr>
        <w:tab/>
        <w:t>On February 3</w:t>
      </w:r>
      <w:r w:rsidRPr="0013410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, 2017 </w:t>
      </w:r>
      <w:r w:rsidR="00AA014C">
        <w:rPr>
          <w:sz w:val="24"/>
          <w:szCs w:val="24"/>
        </w:rPr>
        <w:t>newly promoted</w:t>
      </w:r>
      <w:r>
        <w:rPr>
          <w:sz w:val="24"/>
          <w:szCs w:val="24"/>
        </w:rPr>
        <w:t xml:space="preserve"> Investigator Piwko</w:t>
      </w:r>
      <w:r w:rsidR="00534D00">
        <w:rPr>
          <w:sz w:val="24"/>
          <w:szCs w:val="24"/>
        </w:rPr>
        <w:t>,</w:t>
      </w:r>
      <w:r>
        <w:rPr>
          <w:sz w:val="24"/>
          <w:szCs w:val="24"/>
        </w:rPr>
        <w:t xml:space="preserve"> arrested the </w:t>
      </w:r>
      <w:r w:rsidR="00534D00">
        <w:rPr>
          <w:sz w:val="24"/>
          <w:szCs w:val="24"/>
        </w:rPr>
        <w:t>o</w:t>
      </w:r>
      <w:r>
        <w:rPr>
          <w:sz w:val="24"/>
          <w:szCs w:val="24"/>
        </w:rPr>
        <w:t>wner of Bella’s Antiques</w:t>
      </w:r>
      <w:r w:rsidR="00534D00">
        <w:rPr>
          <w:sz w:val="24"/>
          <w:szCs w:val="24"/>
        </w:rPr>
        <w:t xml:space="preserve">, Inc., Houshang Talasazan, as part of a voluntary surrender. </w:t>
      </w:r>
      <w:r>
        <w:rPr>
          <w:sz w:val="24"/>
          <w:szCs w:val="24"/>
        </w:rPr>
        <w:t xml:space="preserve"> </w:t>
      </w:r>
      <w:r w:rsidR="00534D00">
        <w:rPr>
          <w:sz w:val="24"/>
          <w:szCs w:val="24"/>
        </w:rPr>
        <w:t xml:space="preserve">The defendant </w:t>
      </w:r>
      <w:r>
        <w:rPr>
          <w:sz w:val="24"/>
          <w:szCs w:val="24"/>
        </w:rPr>
        <w:t xml:space="preserve">was charged with </w:t>
      </w:r>
      <w:r w:rsidR="00534D00">
        <w:rPr>
          <w:sz w:val="24"/>
          <w:szCs w:val="24"/>
        </w:rPr>
        <w:t>t</w:t>
      </w:r>
      <w:r>
        <w:rPr>
          <w:sz w:val="24"/>
          <w:szCs w:val="24"/>
        </w:rPr>
        <w:t xml:space="preserve">wo individual </w:t>
      </w:r>
      <w:r w:rsidR="00534D00">
        <w:rPr>
          <w:sz w:val="24"/>
          <w:szCs w:val="24"/>
        </w:rPr>
        <w:t>c</w:t>
      </w:r>
      <w:r>
        <w:rPr>
          <w:sz w:val="24"/>
          <w:szCs w:val="24"/>
        </w:rPr>
        <w:t xml:space="preserve">lass E </w:t>
      </w:r>
      <w:r w:rsidR="00534D00">
        <w:rPr>
          <w:sz w:val="24"/>
          <w:szCs w:val="24"/>
        </w:rPr>
        <w:t>f</w:t>
      </w:r>
      <w:r>
        <w:rPr>
          <w:sz w:val="24"/>
          <w:szCs w:val="24"/>
        </w:rPr>
        <w:t xml:space="preserve">elonies and </w:t>
      </w:r>
      <w:r w:rsidR="00534D00">
        <w:rPr>
          <w:sz w:val="24"/>
          <w:szCs w:val="24"/>
        </w:rPr>
        <w:t>t</w:t>
      </w:r>
      <w:r>
        <w:rPr>
          <w:sz w:val="24"/>
          <w:szCs w:val="24"/>
        </w:rPr>
        <w:t xml:space="preserve">wo </w:t>
      </w:r>
      <w:r w:rsidR="00534D00">
        <w:rPr>
          <w:sz w:val="24"/>
          <w:szCs w:val="24"/>
        </w:rPr>
        <w:t>c</w:t>
      </w:r>
      <w:r>
        <w:rPr>
          <w:sz w:val="24"/>
          <w:szCs w:val="24"/>
        </w:rPr>
        <w:t xml:space="preserve">orporate E </w:t>
      </w:r>
      <w:r w:rsidR="00534D00">
        <w:rPr>
          <w:sz w:val="24"/>
          <w:szCs w:val="24"/>
        </w:rPr>
        <w:t>f</w:t>
      </w:r>
      <w:r>
        <w:rPr>
          <w:sz w:val="24"/>
          <w:szCs w:val="24"/>
        </w:rPr>
        <w:t>elonies</w:t>
      </w:r>
      <w:r w:rsidR="00534D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the </w:t>
      </w:r>
      <w:r w:rsidR="00534D00">
        <w:rPr>
          <w:sz w:val="24"/>
          <w:szCs w:val="24"/>
        </w:rPr>
        <w:t>i</w:t>
      </w:r>
      <w:r>
        <w:rPr>
          <w:sz w:val="24"/>
          <w:szCs w:val="24"/>
        </w:rPr>
        <w:t xml:space="preserve">llegal </w:t>
      </w:r>
      <w:r w:rsidR="00534D00">
        <w:rPr>
          <w:sz w:val="24"/>
          <w:szCs w:val="24"/>
        </w:rPr>
        <w:t>c</w:t>
      </w:r>
      <w:r>
        <w:rPr>
          <w:sz w:val="24"/>
          <w:szCs w:val="24"/>
        </w:rPr>
        <w:t xml:space="preserve">ommercialization of </w:t>
      </w:r>
      <w:r w:rsidR="00534D00">
        <w:rPr>
          <w:sz w:val="24"/>
          <w:szCs w:val="24"/>
        </w:rPr>
        <w:t>elephant ivory</w:t>
      </w:r>
      <w:r>
        <w:rPr>
          <w:sz w:val="24"/>
          <w:szCs w:val="24"/>
        </w:rPr>
        <w:t xml:space="preserve">. </w:t>
      </w:r>
      <w:r w:rsidR="00534D0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Talasazan was arraigned </w:t>
      </w:r>
      <w:r w:rsidR="00534D00">
        <w:rPr>
          <w:sz w:val="24"/>
          <w:szCs w:val="24"/>
        </w:rPr>
        <w:t>in New York County Court where he pled</w:t>
      </w:r>
      <w:r>
        <w:rPr>
          <w:sz w:val="24"/>
          <w:szCs w:val="24"/>
        </w:rPr>
        <w:t xml:space="preserve"> guilty to </w:t>
      </w:r>
      <w:r w:rsidR="00534D00">
        <w:rPr>
          <w:sz w:val="24"/>
          <w:szCs w:val="24"/>
        </w:rPr>
        <w:t>two</w:t>
      </w:r>
      <w:r>
        <w:rPr>
          <w:sz w:val="24"/>
          <w:szCs w:val="24"/>
        </w:rPr>
        <w:t xml:space="preserve"> </w:t>
      </w:r>
      <w:r w:rsidR="00534D00">
        <w:rPr>
          <w:sz w:val="24"/>
          <w:szCs w:val="24"/>
        </w:rPr>
        <w:t>m</w:t>
      </w:r>
      <w:r>
        <w:rPr>
          <w:sz w:val="24"/>
          <w:szCs w:val="24"/>
        </w:rPr>
        <w:t>isdemeanors</w:t>
      </w:r>
      <w:r w:rsidR="00B572CC">
        <w:rPr>
          <w:sz w:val="24"/>
          <w:szCs w:val="24"/>
        </w:rPr>
        <w:t xml:space="preserve"> under the ECL</w:t>
      </w:r>
      <w:r w:rsidR="00534D00">
        <w:rPr>
          <w:sz w:val="24"/>
          <w:szCs w:val="24"/>
        </w:rPr>
        <w:t xml:space="preserve"> and was ordered to pay a $1,000 fine.  In addition, the corporation, Bella Antiques, Inc., pled guilty to two misdemeanors</w:t>
      </w:r>
      <w:r w:rsidR="00B572CC">
        <w:rPr>
          <w:sz w:val="24"/>
          <w:szCs w:val="24"/>
        </w:rPr>
        <w:t xml:space="preserve"> under the ECL</w:t>
      </w:r>
      <w:r w:rsidR="00534D00">
        <w:rPr>
          <w:sz w:val="24"/>
          <w:szCs w:val="24"/>
        </w:rPr>
        <w:t xml:space="preserve"> and was ordered to pay a $9,000 fine</w:t>
      </w:r>
      <w:r>
        <w:rPr>
          <w:sz w:val="24"/>
          <w:szCs w:val="24"/>
        </w:rPr>
        <w:t>.</w:t>
      </w:r>
      <w:r w:rsidR="00B572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This successfully concludes a case involving the Region 2 ECOs, BECI unit, and the New York District Attorney’s Office.  </w:t>
      </w:r>
    </w:p>
    <w:p w:rsidR="006F4C6E" w:rsidRPr="006F4C6E" w:rsidRDefault="006F4C6E" w:rsidP="006F4C6E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F4C6E" w:rsidRPr="006F4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6E"/>
    <w:rsid w:val="0013410D"/>
    <w:rsid w:val="00330D64"/>
    <w:rsid w:val="00534D00"/>
    <w:rsid w:val="00560057"/>
    <w:rsid w:val="005B6C66"/>
    <w:rsid w:val="0061356B"/>
    <w:rsid w:val="006F4C6E"/>
    <w:rsid w:val="00AA014C"/>
    <w:rsid w:val="00B5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9C90B9-E52C-455A-B3DB-9F9556C1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B6C6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NYSDEC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Piwko</dc:creator>
  <cp:keywords/>
  <dc:description/>
  <cp:lastModifiedBy>Antone Paluch</cp:lastModifiedBy>
  <cp:revision>3</cp:revision>
  <dcterms:created xsi:type="dcterms:W3CDTF">2017-03-03T19:45:00Z</dcterms:created>
  <dcterms:modified xsi:type="dcterms:W3CDTF">2017-03-03T19:48:00Z</dcterms:modified>
</cp:coreProperties>
</file>