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578"/>
        <w:gridCol w:w="782"/>
      </w:tblGrid>
      <w:tr w:rsidR="00A04508" w:rsidRPr="009C59AE" w:rsidTr="008016D1">
        <w:tc>
          <w:tcPr>
            <w:tcW w:w="8578"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782" w:type="dxa"/>
            <w:shd w:val="clear" w:color="auto" w:fill="auto"/>
          </w:tcPr>
          <w:p w:rsidR="00A04508" w:rsidRPr="009C59AE" w:rsidRDefault="00A04508" w:rsidP="009C59AE">
            <w:pPr>
              <w:spacing w:after="0" w:line="240" w:lineRule="auto"/>
              <w:jc w:val="right"/>
            </w:pPr>
          </w:p>
        </w:tc>
      </w:tr>
    </w:tbl>
    <w:p w:rsidR="00324D51" w:rsidRDefault="00324D51" w:rsidP="00324D51">
      <w:pPr>
        <w:pStyle w:val="Heading1"/>
        <w:rPr>
          <w:sz w:val="46"/>
          <w:szCs w:val="46"/>
        </w:rPr>
      </w:pPr>
      <w:bookmarkStart w:id="0" w:name="mainnavigation"/>
      <w:bookmarkEnd w:id="0"/>
      <w:r>
        <w:rPr>
          <w:sz w:val="46"/>
          <w:szCs w:val="46"/>
        </w:rPr>
        <w:t>State Hunting &amp; Trapping Education Courses Beginning</w:t>
      </w:r>
    </w:p>
    <w:p w:rsidR="00324D51" w:rsidRDefault="00324D51" w:rsidP="00324D51">
      <w:pPr>
        <w:pStyle w:val="Heading2"/>
        <w:rPr>
          <w:sz w:val="38"/>
          <w:szCs w:val="38"/>
        </w:rPr>
      </w:pPr>
      <w:r>
        <w:rPr>
          <w:sz w:val="38"/>
          <w:szCs w:val="38"/>
        </w:rPr>
        <w:t>DEC Reminds Hunters and Trappers to Sign up for Education Courses and New Course Homework Requirements</w:t>
      </w:r>
    </w:p>
    <w:p w:rsidR="00324D51" w:rsidRDefault="00324D51" w:rsidP="00324D51">
      <w:pPr>
        <w:pStyle w:val="NormalWeb"/>
        <w:rPr>
          <w:color w:val="000000"/>
          <w:sz w:val="23"/>
          <w:szCs w:val="23"/>
        </w:rPr>
      </w:pPr>
      <w:r>
        <w:rPr>
          <w:color w:val="000000"/>
          <w:sz w:val="23"/>
          <w:szCs w:val="23"/>
        </w:rPr>
        <w:t xml:space="preserve">The New York State Department of Environmental Conservation (DEC) and Commissioner Basil </w:t>
      </w:r>
      <w:proofErr w:type="spellStart"/>
      <w:r>
        <w:rPr>
          <w:color w:val="000000"/>
          <w:sz w:val="23"/>
          <w:szCs w:val="23"/>
        </w:rPr>
        <w:t>Seggos</w:t>
      </w:r>
      <w:proofErr w:type="spellEnd"/>
      <w:r>
        <w:rPr>
          <w:color w:val="000000"/>
          <w:sz w:val="23"/>
          <w:szCs w:val="23"/>
        </w:rPr>
        <w:t xml:space="preserve"> today reminded all new hunters and trappers planning to go afield this upcoming hunting and trapping season that they must first complete a mandatory hunter, </w:t>
      </w:r>
      <w:proofErr w:type="spellStart"/>
      <w:r>
        <w:rPr>
          <w:color w:val="000000"/>
          <w:sz w:val="23"/>
          <w:szCs w:val="23"/>
        </w:rPr>
        <w:t>bowhunter</w:t>
      </w:r>
      <w:proofErr w:type="spellEnd"/>
      <w:r>
        <w:rPr>
          <w:color w:val="000000"/>
          <w:sz w:val="23"/>
          <w:szCs w:val="23"/>
        </w:rPr>
        <w:t xml:space="preserve"> or trapper education course before they can obtain the appropriate sporting license or hunting privilege.</w:t>
      </w:r>
    </w:p>
    <w:p w:rsidR="00324D51" w:rsidRDefault="00324D51" w:rsidP="00324D51">
      <w:pPr>
        <w:pStyle w:val="NormalWeb"/>
        <w:rPr>
          <w:color w:val="000000"/>
          <w:sz w:val="23"/>
          <w:szCs w:val="23"/>
        </w:rPr>
      </w:pPr>
      <w:hyperlink r:id="rId9" w:history="1">
        <w:r>
          <w:rPr>
            <w:color w:val="007AB7"/>
            <w:sz w:val="23"/>
            <w:szCs w:val="23"/>
          </w:rPr>
          <w:t>Hunting and trapping licenses</w:t>
        </w:r>
      </w:hyperlink>
      <w:r>
        <w:rPr>
          <w:color w:val="000000"/>
          <w:sz w:val="23"/>
          <w:szCs w:val="23"/>
        </w:rPr>
        <w:t xml:space="preserve"> go on sale today in New York.</w:t>
      </w:r>
    </w:p>
    <w:p w:rsidR="00324D51" w:rsidRDefault="00324D51" w:rsidP="00324D51">
      <w:pPr>
        <w:pStyle w:val="NormalWeb"/>
        <w:rPr>
          <w:color w:val="000000"/>
          <w:sz w:val="23"/>
          <w:szCs w:val="23"/>
        </w:rPr>
      </w:pPr>
      <w:r>
        <w:rPr>
          <w:color w:val="000000"/>
          <w:sz w:val="23"/>
          <w:szCs w:val="23"/>
        </w:rPr>
        <w:t xml:space="preserve">"Hunting and trapping are proud traditions in New York State that continue to be safely enjoyed by hundreds of thousands of residents and visitors each year, and hunting opportunities in New York have never been better," said Commissioner </w:t>
      </w:r>
      <w:proofErr w:type="spellStart"/>
      <w:r>
        <w:rPr>
          <w:color w:val="000000"/>
          <w:sz w:val="23"/>
          <w:szCs w:val="23"/>
        </w:rPr>
        <w:t>Seggos</w:t>
      </w:r>
      <w:proofErr w:type="spellEnd"/>
      <w:r>
        <w:rPr>
          <w:color w:val="000000"/>
          <w:sz w:val="23"/>
          <w:szCs w:val="23"/>
        </w:rPr>
        <w:t>. "Our Sportsman Education Program is effective in producing safe, ethical hunters and we are grateful to the volunteer instructors that serve as the backbone to deliver our program. I encourage all prospective hunters to sign-up early for one of the hundreds of courses offered all across New York."</w:t>
      </w:r>
    </w:p>
    <w:p w:rsidR="00324D51" w:rsidRDefault="00324D51" w:rsidP="00324D51">
      <w:pPr>
        <w:pStyle w:val="NormalWeb"/>
        <w:rPr>
          <w:color w:val="000000"/>
          <w:sz w:val="23"/>
          <w:szCs w:val="23"/>
        </w:rPr>
      </w:pPr>
      <w:r>
        <w:rPr>
          <w:color w:val="000000"/>
          <w:sz w:val="23"/>
          <w:szCs w:val="23"/>
        </w:rPr>
        <w:t xml:space="preserve">DEC works closely with thousands of dedicated DEC-certified instructors statewide to provide these training courses free of charge. Courses are offered for Hunter Education, </w:t>
      </w:r>
      <w:proofErr w:type="spellStart"/>
      <w:r>
        <w:rPr>
          <w:color w:val="000000"/>
          <w:sz w:val="23"/>
          <w:szCs w:val="23"/>
        </w:rPr>
        <w:t>Bowhunter</w:t>
      </w:r>
      <w:proofErr w:type="spellEnd"/>
      <w:r>
        <w:rPr>
          <w:color w:val="000000"/>
          <w:sz w:val="23"/>
          <w:szCs w:val="23"/>
        </w:rPr>
        <w:t xml:space="preserve"> Education, Trapper Education and Waterfowl Identification. However, courses fill up quickly, so those interested should sign up for a course soon to be sure they complete it before going afield this fall.</w:t>
      </w:r>
    </w:p>
    <w:p w:rsidR="00324D51" w:rsidRDefault="00324D51" w:rsidP="00324D51">
      <w:pPr>
        <w:pStyle w:val="NormalWeb"/>
        <w:rPr>
          <w:color w:val="000000"/>
          <w:sz w:val="23"/>
          <w:szCs w:val="23"/>
        </w:rPr>
      </w:pPr>
      <w:r>
        <w:rPr>
          <w:color w:val="000000"/>
          <w:sz w:val="23"/>
          <w:szCs w:val="23"/>
        </w:rPr>
        <w:t>With the DEC on-line registration system, viewing a list of all available hunter and trapper education courses with the student's proximity to course locations can be easily done. Students can register from any device - smartphone, tablet or computer - 24 hours a day, seven days a week.</w:t>
      </w:r>
    </w:p>
    <w:p w:rsidR="00324D51" w:rsidRDefault="00324D51" w:rsidP="00324D51">
      <w:pPr>
        <w:pStyle w:val="NormalWeb"/>
        <w:rPr>
          <w:color w:val="000000"/>
          <w:sz w:val="23"/>
          <w:szCs w:val="23"/>
        </w:rPr>
      </w:pPr>
      <w:r>
        <w:rPr>
          <w:color w:val="000000"/>
          <w:sz w:val="23"/>
          <w:szCs w:val="23"/>
        </w:rPr>
        <w:t xml:space="preserve">Education courses are added continuously throughout the year, so be sure to check the on-line system frequently to find a course near you. To locate a nearby </w:t>
      </w:r>
      <w:hyperlink r:id="rId10" w:history="1">
        <w:r>
          <w:rPr>
            <w:color w:val="007AB7"/>
            <w:sz w:val="23"/>
            <w:szCs w:val="23"/>
          </w:rPr>
          <w:t>hunter or trapper education course</w:t>
        </w:r>
      </w:hyperlink>
      <w:r>
        <w:rPr>
          <w:color w:val="000000"/>
          <w:sz w:val="23"/>
          <w:szCs w:val="23"/>
        </w:rPr>
        <w:t>, visit DEC's website or contact a local DEC office for assistance.</w:t>
      </w:r>
    </w:p>
    <w:p w:rsidR="00324D51" w:rsidRDefault="00324D51" w:rsidP="00324D51">
      <w:pPr>
        <w:pStyle w:val="NormalWeb"/>
        <w:rPr>
          <w:color w:val="000000"/>
          <w:sz w:val="23"/>
          <w:szCs w:val="23"/>
        </w:rPr>
      </w:pPr>
      <w:r>
        <w:rPr>
          <w:rStyle w:val="Strong"/>
          <w:color w:val="000000"/>
          <w:sz w:val="23"/>
          <w:szCs w:val="23"/>
        </w:rPr>
        <w:t>New course homework requirements instituted this year</w:t>
      </w:r>
      <w:r>
        <w:rPr>
          <w:color w:val="000000"/>
          <w:sz w:val="23"/>
          <w:szCs w:val="23"/>
        </w:rPr>
        <w:br/>
        <w:t>All hunter education and trapper education courses now require students to review course materials and complete a homework sheet prior to attending the classroom and field sessions. The new homework portion of the course provides an introduction to the subject and enhances the students' understanding of the course material. Proof of the completed homework is required in order to attend the classroom and field portions of the course. Students should register for the course well in advance of the classroom and field date(s) in order to allow time to complete the homework requirement, which takes about three hours. All courses also require successful completion of an in-person field day to earn certification for the course.</w:t>
      </w:r>
    </w:p>
    <w:p w:rsidR="00324D51" w:rsidRDefault="00324D51" w:rsidP="00324D51">
      <w:pPr>
        <w:pStyle w:val="NormalWeb"/>
        <w:rPr>
          <w:color w:val="000000"/>
          <w:sz w:val="23"/>
          <w:szCs w:val="23"/>
        </w:rPr>
      </w:pPr>
      <w:r>
        <w:rPr>
          <w:color w:val="000000"/>
          <w:sz w:val="23"/>
          <w:szCs w:val="23"/>
        </w:rPr>
        <w:t xml:space="preserve">Access to the </w:t>
      </w:r>
      <w:hyperlink r:id="rId11" w:history="1">
        <w:r>
          <w:rPr>
            <w:color w:val="007AB7"/>
            <w:sz w:val="23"/>
            <w:szCs w:val="23"/>
          </w:rPr>
          <w:t>homework materials and online homework</w:t>
        </w:r>
      </w:hyperlink>
      <w:r>
        <w:rPr>
          <w:color w:val="000000"/>
          <w:sz w:val="23"/>
          <w:szCs w:val="23"/>
        </w:rPr>
        <w:t xml:space="preserve"> options can be found on DEC's website or follow the guidelines listed in the various course announcements when you register for a particular </w:t>
      </w:r>
      <w:r>
        <w:rPr>
          <w:color w:val="000000"/>
          <w:sz w:val="23"/>
          <w:szCs w:val="23"/>
        </w:rPr>
        <w:lastRenderedPageBreak/>
        <w:t>class. Actual course manuals and homework sheets are always available from DEC wildlife offices and sportsman education instructors.</w:t>
      </w:r>
    </w:p>
    <w:p w:rsidR="00324D51" w:rsidRDefault="00324D51" w:rsidP="00324D51">
      <w:pPr>
        <w:pStyle w:val="NormalWeb"/>
        <w:rPr>
          <w:color w:val="000000"/>
          <w:sz w:val="23"/>
          <w:szCs w:val="23"/>
        </w:rPr>
      </w:pPr>
      <w:r>
        <w:rPr>
          <w:rStyle w:val="Strong"/>
          <w:color w:val="000000"/>
          <w:sz w:val="23"/>
          <w:szCs w:val="23"/>
        </w:rPr>
        <w:t>Education courses produce results in hunter safety</w:t>
      </w:r>
      <w:r>
        <w:rPr>
          <w:color w:val="000000"/>
          <w:sz w:val="23"/>
          <w:szCs w:val="23"/>
        </w:rPr>
        <w:br/>
        <w:t>New York's hunter education courses are highly effective in fostering safe hunters. Approximately 500,000 licensed hunters spend an estimated 10 to 15 million days afield each year. Reports on the number of hunting-related shooting incidents indicate that 2015 had the third lowest number on record in New York. The 2015 hunting season yielded the first year without a hunting-related shooting fatality since the 1950s.</w:t>
      </w:r>
    </w:p>
    <w:p w:rsidR="00324D51" w:rsidRDefault="00324D51" w:rsidP="00324D51">
      <w:pPr>
        <w:pStyle w:val="NormalWeb"/>
        <w:rPr>
          <w:color w:val="000000"/>
          <w:sz w:val="23"/>
          <w:szCs w:val="23"/>
        </w:rPr>
      </w:pPr>
      <w:r>
        <w:rPr>
          <w:color w:val="000000"/>
          <w:sz w:val="23"/>
          <w:szCs w:val="23"/>
        </w:rPr>
        <w:t xml:space="preserve">These low numbers are achieved through training and the regulations governing hunting activities in New York State. DEC's Sportsman Education Program is designed to teach and promote safe and effective hunting principles, practices and strategies. The program has been extremely successful over its 66 years of existence. For details on last year's </w:t>
      </w:r>
      <w:hyperlink r:id="rId12" w:history="1">
        <w:r>
          <w:rPr>
            <w:color w:val="007AB7"/>
            <w:sz w:val="23"/>
            <w:szCs w:val="23"/>
          </w:rPr>
          <w:t>hunter safety record</w:t>
        </w:r>
      </w:hyperlink>
      <w:r>
        <w:rPr>
          <w:color w:val="000000"/>
          <w:sz w:val="23"/>
          <w:szCs w:val="23"/>
        </w:rPr>
        <w:t xml:space="preserve"> can be found on DEC's website.</w:t>
      </w:r>
      <w:bookmarkStart w:id="1" w:name="_GoBack"/>
      <w:bookmarkEnd w:id="1"/>
    </w:p>
    <w:p w:rsidR="00B246B2" w:rsidRPr="00B246B2" w:rsidRDefault="00B246B2" w:rsidP="00B246B2">
      <w:pPr>
        <w:numPr>
          <w:ilvl w:val="0"/>
          <w:numId w:val="2"/>
        </w:numPr>
        <w:shd w:val="clear" w:color="auto" w:fill="F0F4F2"/>
        <w:spacing w:after="0" w:line="396" w:lineRule="atLeast"/>
        <w:ind w:left="-100"/>
        <w:rPr>
          <w:rFonts w:ascii="Helvetica" w:eastAsia="Times New Roman" w:hAnsi="Helvetica" w:cs="Helvetica"/>
          <w:b/>
          <w:bCs/>
          <w:vanish/>
          <w:color w:val="000000"/>
          <w:sz w:val="20"/>
          <w:szCs w:val="20"/>
        </w:rPr>
      </w:pPr>
    </w:p>
    <w:sectPr w:rsidR="00B246B2" w:rsidRPr="00B246B2"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7341"/>
    <w:multiLevelType w:val="multilevel"/>
    <w:tmpl w:val="9C7CE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37584A"/>
    <w:multiLevelType w:val="multilevel"/>
    <w:tmpl w:val="C1FA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176B09"/>
    <w:multiLevelType w:val="multilevel"/>
    <w:tmpl w:val="1264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324D51"/>
    <w:rsid w:val="00434290"/>
    <w:rsid w:val="00484C77"/>
    <w:rsid w:val="005917F9"/>
    <w:rsid w:val="005A2059"/>
    <w:rsid w:val="006C2A67"/>
    <w:rsid w:val="006F299C"/>
    <w:rsid w:val="008016D1"/>
    <w:rsid w:val="0084583D"/>
    <w:rsid w:val="008D3F51"/>
    <w:rsid w:val="008F3407"/>
    <w:rsid w:val="009C59AE"/>
    <w:rsid w:val="009E2BC2"/>
    <w:rsid w:val="00A04508"/>
    <w:rsid w:val="00AE6BFF"/>
    <w:rsid w:val="00B246B2"/>
    <w:rsid w:val="00C263B7"/>
    <w:rsid w:val="00DC41E2"/>
    <w:rsid w:val="00DD5108"/>
    <w:rsid w:val="00DF1C23"/>
    <w:rsid w:val="00F46B84"/>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F446"/>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 w:type="character" w:styleId="Strong">
    <w:name w:val="Strong"/>
    <w:basedOn w:val="DefaultParagraphFont"/>
    <w:uiPriority w:val="22"/>
    <w:qFormat/>
    <w:rsid w:val="008016D1"/>
    <w:rPr>
      <w:b/>
      <w:bCs/>
    </w:rPr>
  </w:style>
  <w:style w:type="paragraph" w:customStyle="1" w:styleId="clearboth">
    <w:name w:val="clearboth"/>
    <w:basedOn w:val="Normal"/>
    <w:rsid w:val="008016D1"/>
    <w:pPr>
      <w:spacing w:after="180" w:line="372" w:lineRule="atLeast"/>
    </w:pPr>
    <w:rPr>
      <w:rFonts w:ascii="Helvetica" w:eastAsia="Times New Roman" w:hAnsi="Helvetica" w:cs="Helvetica"/>
      <w:sz w:val="24"/>
      <w:szCs w:val="24"/>
    </w:rPr>
  </w:style>
  <w:style w:type="character" w:styleId="Emphasis">
    <w:name w:val="Emphasis"/>
    <w:basedOn w:val="DefaultParagraphFont"/>
    <w:uiPriority w:val="20"/>
    <w:qFormat/>
    <w:rsid w:val="00F46B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214169">
      <w:bodyDiv w:val="1"/>
      <w:marLeft w:val="0"/>
      <w:marRight w:val="0"/>
      <w:marTop w:val="750"/>
      <w:marBottom w:val="0"/>
      <w:divBdr>
        <w:top w:val="none" w:sz="0" w:space="0" w:color="auto"/>
        <w:left w:val="none" w:sz="0" w:space="0" w:color="auto"/>
        <w:bottom w:val="none" w:sz="0" w:space="0" w:color="auto"/>
        <w:right w:val="none" w:sz="0" w:space="0" w:color="auto"/>
      </w:divBdr>
      <w:divsChild>
        <w:div w:id="1298031881">
          <w:marLeft w:val="0"/>
          <w:marRight w:val="0"/>
          <w:marTop w:val="0"/>
          <w:marBottom w:val="0"/>
          <w:divBdr>
            <w:top w:val="none" w:sz="0" w:space="0" w:color="auto"/>
            <w:left w:val="none" w:sz="0" w:space="0" w:color="auto"/>
            <w:bottom w:val="none" w:sz="0" w:space="0" w:color="auto"/>
            <w:right w:val="none" w:sz="0" w:space="0" w:color="auto"/>
          </w:divBdr>
          <w:divsChild>
            <w:div w:id="362484886">
              <w:marLeft w:val="0"/>
              <w:marRight w:val="0"/>
              <w:marTop w:val="0"/>
              <w:marBottom w:val="0"/>
              <w:divBdr>
                <w:top w:val="none" w:sz="0" w:space="0" w:color="auto"/>
                <w:left w:val="none" w:sz="0" w:space="0" w:color="auto"/>
                <w:bottom w:val="none" w:sz="0" w:space="0" w:color="auto"/>
                <w:right w:val="none" w:sz="0" w:space="0" w:color="auto"/>
              </w:divBdr>
              <w:divsChild>
                <w:div w:id="1610623837">
                  <w:marLeft w:val="0"/>
                  <w:marRight w:val="0"/>
                  <w:marTop w:val="0"/>
                  <w:marBottom w:val="0"/>
                  <w:divBdr>
                    <w:top w:val="none" w:sz="0" w:space="0" w:color="auto"/>
                    <w:left w:val="none" w:sz="0" w:space="0" w:color="auto"/>
                    <w:bottom w:val="none" w:sz="0" w:space="0" w:color="auto"/>
                    <w:right w:val="none" w:sz="0" w:space="0" w:color="auto"/>
                  </w:divBdr>
                  <w:divsChild>
                    <w:div w:id="1658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40883">
      <w:bodyDiv w:val="1"/>
      <w:marLeft w:val="0"/>
      <w:marRight w:val="0"/>
      <w:marTop w:val="0"/>
      <w:marBottom w:val="0"/>
      <w:divBdr>
        <w:top w:val="none" w:sz="0" w:space="0" w:color="auto"/>
        <w:left w:val="none" w:sz="0" w:space="0" w:color="auto"/>
        <w:bottom w:val="none" w:sz="0" w:space="0" w:color="auto"/>
        <w:right w:val="none" w:sz="0" w:space="0" w:color="auto"/>
      </w:divBdr>
      <w:divsChild>
        <w:div w:id="1323897672">
          <w:marLeft w:val="0"/>
          <w:marRight w:val="0"/>
          <w:marTop w:val="0"/>
          <w:marBottom w:val="0"/>
          <w:divBdr>
            <w:top w:val="none" w:sz="0" w:space="0" w:color="auto"/>
            <w:left w:val="none" w:sz="0" w:space="0" w:color="auto"/>
            <w:bottom w:val="none" w:sz="0" w:space="0" w:color="auto"/>
            <w:right w:val="none" w:sz="0" w:space="0" w:color="auto"/>
          </w:divBdr>
          <w:divsChild>
            <w:div w:id="651326604">
              <w:marLeft w:val="0"/>
              <w:marRight w:val="0"/>
              <w:marTop w:val="0"/>
              <w:marBottom w:val="0"/>
              <w:divBdr>
                <w:top w:val="none" w:sz="0" w:space="0" w:color="auto"/>
                <w:left w:val="none" w:sz="0" w:space="0" w:color="auto"/>
                <w:bottom w:val="none" w:sz="0" w:space="0" w:color="auto"/>
                <w:right w:val="none" w:sz="0" w:space="0" w:color="auto"/>
              </w:divBdr>
              <w:divsChild>
                <w:div w:id="2010673061">
                  <w:marLeft w:val="0"/>
                  <w:marRight w:val="0"/>
                  <w:marTop w:val="0"/>
                  <w:marBottom w:val="0"/>
                  <w:divBdr>
                    <w:top w:val="none" w:sz="0" w:space="0" w:color="auto"/>
                    <w:left w:val="none" w:sz="0" w:space="0" w:color="auto"/>
                    <w:bottom w:val="none" w:sz="0" w:space="0" w:color="auto"/>
                    <w:right w:val="none" w:sz="0" w:space="0" w:color="auto"/>
                  </w:divBdr>
                  <w:divsChild>
                    <w:div w:id="1371224745">
                      <w:marLeft w:val="0"/>
                      <w:marRight w:val="0"/>
                      <w:marTop w:val="0"/>
                      <w:marBottom w:val="0"/>
                      <w:divBdr>
                        <w:top w:val="none" w:sz="0" w:space="0" w:color="auto"/>
                        <w:left w:val="none" w:sz="0" w:space="0" w:color="auto"/>
                        <w:bottom w:val="none" w:sz="0" w:space="0" w:color="auto"/>
                        <w:right w:val="none" w:sz="0" w:space="0" w:color="auto"/>
                      </w:divBdr>
                      <w:divsChild>
                        <w:div w:id="569117659">
                          <w:marLeft w:val="0"/>
                          <w:marRight w:val="0"/>
                          <w:marTop w:val="0"/>
                          <w:marBottom w:val="0"/>
                          <w:divBdr>
                            <w:top w:val="none" w:sz="0" w:space="0" w:color="auto"/>
                            <w:left w:val="none" w:sz="0" w:space="0" w:color="auto"/>
                            <w:bottom w:val="none" w:sz="0" w:space="0" w:color="auto"/>
                            <w:right w:val="none" w:sz="0" w:space="0" w:color="auto"/>
                          </w:divBdr>
                        </w:div>
                        <w:div w:id="1394040399">
                          <w:marLeft w:val="0"/>
                          <w:marRight w:val="0"/>
                          <w:marTop w:val="0"/>
                          <w:marBottom w:val="0"/>
                          <w:divBdr>
                            <w:top w:val="none" w:sz="0" w:space="0" w:color="auto"/>
                            <w:left w:val="none" w:sz="0" w:space="0" w:color="auto"/>
                            <w:bottom w:val="none" w:sz="0" w:space="0" w:color="auto"/>
                            <w:right w:val="none" w:sz="0" w:space="0" w:color="auto"/>
                          </w:divBdr>
                        </w:div>
                        <w:div w:id="832987916">
                          <w:marLeft w:val="0"/>
                          <w:marRight w:val="0"/>
                          <w:marTop w:val="0"/>
                          <w:marBottom w:val="0"/>
                          <w:divBdr>
                            <w:top w:val="none" w:sz="0" w:space="0" w:color="auto"/>
                            <w:left w:val="none" w:sz="0" w:space="0" w:color="auto"/>
                            <w:bottom w:val="none" w:sz="0" w:space="0" w:color="auto"/>
                            <w:right w:val="none" w:sz="0" w:space="0" w:color="auto"/>
                          </w:divBdr>
                        </w:div>
                        <w:div w:id="2026667204">
                          <w:marLeft w:val="0"/>
                          <w:marRight w:val="0"/>
                          <w:marTop w:val="0"/>
                          <w:marBottom w:val="0"/>
                          <w:divBdr>
                            <w:top w:val="none" w:sz="0" w:space="0" w:color="auto"/>
                            <w:left w:val="none" w:sz="0" w:space="0" w:color="auto"/>
                            <w:bottom w:val="none" w:sz="0" w:space="0" w:color="auto"/>
                            <w:right w:val="none" w:sz="0" w:space="0" w:color="auto"/>
                          </w:divBdr>
                        </w:div>
                        <w:div w:id="354429498">
                          <w:marLeft w:val="0"/>
                          <w:marRight w:val="0"/>
                          <w:marTop w:val="0"/>
                          <w:marBottom w:val="0"/>
                          <w:divBdr>
                            <w:top w:val="none" w:sz="0" w:space="0" w:color="auto"/>
                            <w:left w:val="none" w:sz="0" w:space="0" w:color="auto"/>
                            <w:bottom w:val="none" w:sz="0" w:space="0" w:color="auto"/>
                            <w:right w:val="none" w:sz="0" w:space="0" w:color="auto"/>
                          </w:divBdr>
                        </w:div>
                        <w:div w:id="3620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127550961">
      <w:bodyDiv w:val="1"/>
      <w:marLeft w:val="0"/>
      <w:marRight w:val="0"/>
      <w:marTop w:val="750"/>
      <w:marBottom w:val="0"/>
      <w:divBdr>
        <w:top w:val="none" w:sz="0" w:space="0" w:color="auto"/>
        <w:left w:val="none" w:sz="0" w:space="0" w:color="auto"/>
        <w:bottom w:val="none" w:sz="0" w:space="0" w:color="auto"/>
        <w:right w:val="none" w:sz="0" w:space="0" w:color="auto"/>
      </w:divBdr>
      <w:divsChild>
        <w:div w:id="1441493572">
          <w:marLeft w:val="0"/>
          <w:marRight w:val="0"/>
          <w:marTop w:val="0"/>
          <w:marBottom w:val="0"/>
          <w:divBdr>
            <w:top w:val="none" w:sz="0" w:space="0" w:color="auto"/>
            <w:left w:val="none" w:sz="0" w:space="0" w:color="auto"/>
            <w:bottom w:val="none" w:sz="0" w:space="0" w:color="auto"/>
            <w:right w:val="none" w:sz="0" w:space="0" w:color="auto"/>
          </w:divBdr>
          <w:divsChild>
            <w:div w:id="300813124">
              <w:marLeft w:val="0"/>
              <w:marRight w:val="0"/>
              <w:marTop w:val="0"/>
              <w:marBottom w:val="0"/>
              <w:divBdr>
                <w:top w:val="none" w:sz="0" w:space="0" w:color="auto"/>
                <w:left w:val="none" w:sz="0" w:space="0" w:color="auto"/>
                <w:bottom w:val="none" w:sz="0" w:space="0" w:color="auto"/>
                <w:right w:val="none" w:sz="0" w:space="0" w:color="auto"/>
              </w:divBdr>
              <w:divsChild>
                <w:div w:id="402338223">
                  <w:marLeft w:val="0"/>
                  <w:marRight w:val="0"/>
                  <w:marTop w:val="0"/>
                  <w:marBottom w:val="0"/>
                  <w:divBdr>
                    <w:top w:val="none" w:sz="0" w:space="0" w:color="auto"/>
                    <w:left w:val="none" w:sz="0" w:space="0" w:color="auto"/>
                    <w:bottom w:val="none" w:sz="0" w:space="0" w:color="auto"/>
                    <w:right w:val="none" w:sz="0" w:space="0" w:color="auto"/>
                  </w:divBdr>
                  <w:divsChild>
                    <w:div w:id="1362591483">
                      <w:marLeft w:val="0"/>
                      <w:marRight w:val="0"/>
                      <w:marTop w:val="0"/>
                      <w:marBottom w:val="0"/>
                      <w:divBdr>
                        <w:top w:val="none" w:sz="0" w:space="0" w:color="auto"/>
                        <w:left w:val="none" w:sz="0" w:space="0" w:color="auto"/>
                        <w:bottom w:val="none" w:sz="0" w:space="0" w:color="auto"/>
                        <w:right w:val="none" w:sz="0" w:space="0" w:color="auto"/>
                      </w:divBdr>
                      <w:divsChild>
                        <w:div w:id="1363289371">
                          <w:marLeft w:val="0"/>
                          <w:marRight w:val="120"/>
                          <w:marTop w:val="60"/>
                          <w:marBottom w:val="60"/>
                          <w:divBdr>
                            <w:top w:val="none" w:sz="0" w:space="0" w:color="auto"/>
                            <w:left w:val="none" w:sz="0" w:space="0" w:color="auto"/>
                            <w:bottom w:val="none" w:sz="0" w:space="0" w:color="auto"/>
                            <w:right w:val="none" w:sz="0" w:space="0" w:color="auto"/>
                          </w:divBdr>
                        </w:div>
                        <w:div w:id="476646990">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 w:id="871767405">
                  <w:marLeft w:val="-100"/>
                  <w:marRight w:val="0"/>
                  <w:marTop w:val="0"/>
                  <w:marBottom w:val="0"/>
                  <w:divBdr>
                    <w:top w:val="none" w:sz="0" w:space="0" w:color="auto"/>
                    <w:left w:val="none" w:sz="0" w:space="0" w:color="auto"/>
                    <w:bottom w:val="none" w:sz="0" w:space="0" w:color="auto"/>
                    <w:right w:val="none" w:sz="0" w:space="0" w:color="auto"/>
                  </w:divBdr>
                  <w:divsChild>
                    <w:div w:id="290064950">
                      <w:marLeft w:val="0"/>
                      <w:marRight w:val="0"/>
                      <w:marTop w:val="0"/>
                      <w:marBottom w:val="0"/>
                      <w:divBdr>
                        <w:top w:val="none" w:sz="0" w:space="0" w:color="auto"/>
                        <w:left w:val="none" w:sz="0" w:space="0" w:color="auto"/>
                        <w:bottom w:val="none" w:sz="0" w:space="0" w:color="auto"/>
                        <w:right w:val="none" w:sz="0" w:space="0" w:color="auto"/>
                      </w:divBdr>
                    </w:div>
                  </w:divsChild>
                </w:div>
                <w:div w:id="313027288">
                  <w:marLeft w:val="0"/>
                  <w:marRight w:val="-2400"/>
                  <w:marTop w:val="0"/>
                  <w:marBottom w:val="0"/>
                  <w:divBdr>
                    <w:top w:val="none" w:sz="0" w:space="0" w:color="auto"/>
                    <w:left w:val="none" w:sz="0" w:space="0" w:color="auto"/>
                    <w:bottom w:val="none" w:sz="0" w:space="0" w:color="auto"/>
                    <w:right w:val="none" w:sz="0" w:space="0" w:color="auto"/>
                  </w:divBdr>
                  <w:divsChild>
                    <w:div w:id="19584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11">
              <w:marLeft w:val="0"/>
              <w:marRight w:val="0"/>
              <w:marTop w:val="0"/>
              <w:marBottom w:val="0"/>
              <w:divBdr>
                <w:top w:val="none" w:sz="0" w:space="0" w:color="auto"/>
                <w:left w:val="none" w:sz="0" w:space="0" w:color="auto"/>
                <w:bottom w:val="none" w:sz="0" w:space="0" w:color="auto"/>
                <w:right w:val="none" w:sz="0" w:space="0" w:color="auto"/>
              </w:divBdr>
              <w:divsChild>
                <w:div w:id="10702747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08385">
      <w:bodyDiv w:val="1"/>
      <w:marLeft w:val="0"/>
      <w:marRight w:val="0"/>
      <w:marTop w:val="750"/>
      <w:marBottom w:val="0"/>
      <w:divBdr>
        <w:top w:val="none" w:sz="0" w:space="0" w:color="auto"/>
        <w:left w:val="none" w:sz="0" w:space="0" w:color="auto"/>
        <w:bottom w:val="none" w:sz="0" w:space="0" w:color="auto"/>
        <w:right w:val="none" w:sz="0" w:space="0" w:color="auto"/>
      </w:divBdr>
      <w:divsChild>
        <w:div w:id="40596727">
          <w:marLeft w:val="0"/>
          <w:marRight w:val="0"/>
          <w:marTop w:val="0"/>
          <w:marBottom w:val="0"/>
          <w:divBdr>
            <w:top w:val="none" w:sz="0" w:space="0" w:color="auto"/>
            <w:left w:val="none" w:sz="0" w:space="0" w:color="auto"/>
            <w:bottom w:val="none" w:sz="0" w:space="0" w:color="auto"/>
            <w:right w:val="none" w:sz="0" w:space="0" w:color="auto"/>
          </w:divBdr>
          <w:divsChild>
            <w:div w:id="835337801">
              <w:marLeft w:val="0"/>
              <w:marRight w:val="0"/>
              <w:marTop w:val="0"/>
              <w:marBottom w:val="0"/>
              <w:divBdr>
                <w:top w:val="none" w:sz="0" w:space="0" w:color="auto"/>
                <w:left w:val="none" w:sz="0" w:space="0" w:color="auto"/>
                <w:bottom w:val="none" w:sz="0" w:space="0" w:color="auto"/>
                <w:right w:val="none" w:sz="0" w:space="0" w:color="auto"/>
              </w:divBdr>
              <w:divsChild>
                <w:div w:id="1697344481">
                  <w:marLeft w:val="0"/>
                  <w:marRight w:val="0"/>
                  <w:marTop w:val="0"/>
                  <w:marBottom w:val="0"/>
                  <w:divBdr>
                    <w:top w:val="none" w:sz="0" w:space="0" w:color="auto"/>
                    <w:left w:val="none" w:sz="0" w:space="0" w:color="auto"/>
                    <w:bottom w:val="none" w:sz="0" w:space="0" w:color="auto"/>
                    <w:right w:val="none" w:sz="0" w:space="0" w:color="auto"/>
                  </w:divBdr>
                  <w:divsChild>
                    <w:div w:id="11370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25675">
      <w:bodyDiv w:val="1"/>
      <w:marLeft w:val="0"/>
      <w:marRight w:val="0"/>
      <w:marTop w:val="750"/>
      <w:marBottom w:val="0"/>
      <w:divBdr>
        <w:top w:val="none" w:sz="0" w:space="0" w:color="auto"/>
        <w:left w:val="none" w:sz="0" w:space="0" w:color="auto"/>
        <w:bottom w:val="none" w:sz="0" w:space="0" w:color="auto"/>
        <w:right w:val="none" w:sz="0" w:space="0" w:color="auto"/>
      </w:divBdr>
      <w:divsChild>
        <w:div w:id="1696299122">
          <w:marLeft w:val="0"/>
          <w:marRight w:val="0"/>
          <w:marTop w:val="0"/>
          <w:marBottom w:val="0"/>
          <w:divBdr>
            <w:top w:val="none" w:sz="0" w:space="0" w:color="auto"/>
            <w:left w:val="none" w:sz="0" w:space="0" w:color="auto"/>
            <w:bottom w:val="none" w:sz="0" w:space="0" w:color="auto"/>
            <w:right w:val="none" w:sz="0" w:space="0" w:color="auto"/>
          </w:divBdr>
          <w:divsChild>
            <w:div w:id="1565139523">
              <w:marLeft w:val="0"/>
              <w:marRight w:val="0"/>
              <w:marTop w:val="0"/>
              <w:marBottom w:val="0"/>
              <w:divBdr>
                <w:top w:val="none" w:sz="0" w:space="0" w:color="auto"/>
                <w:left w:val="none" w:sz="0" w:space="0" w:color="auto"/>
                <w:bottom w:val="none" w:sz="0" w:space="0" w:color="auto"/>
                <w:right w:val="none" w:sz="0" w:space="0" w:color="auto"/>
              </w:divBdr>
              <w:divsChild>
                <w:div w:id="740712364">
                  <w:marLeft w:val="0"/>
                  <w:marRight w:val="0"/>
                  <w:marTop w:val="0"/>
                  <w:marBottom w:val="0"/>
                  <w:divBdr>
                    <w:top w:val="none" w:sz="0" w:space="0" w:color="auto"/>
                    <w:left w:val="none" w:sz="0" w:space="0" w:color="auto"/>
                    <w:bottom w:val="none" w:sz="0" w:space="0" w:color="auto"/>
                    <w:right w:val="none" w:sz="0" w:space="0" w:color="auto"/>
                  </w:divBdr>
                  <w:divsChild>
                    <w:div w:id="1615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81233">
      <w:bodyDiv w:val="1"/>
      <w:marLeft w:val="0"/>
      <w:marRight w:val="0"/>
      <w:marTop w:val="750"/>
      <w:marBottom w:val="0"/>
      <w:divBdr>
        <w:top w:val="none" w:sz="0" w:space="0" w:color="auto"/>
        <w:left w:val="none" w:sz="0" w:space="0" w:color="auto"/>
        <w:bottom w:val="none" w:sz="0" w:space="0" w:color="auto"/>
        <w:right w:val="none" w:sz="0" w:space="0" w:color="auto"/>
      </w:divBdr>
      <w:divsChild>
        <w:div w:id="280915722">
          <w:marLeft w:val="0"/>
          <w:marRight w:val="0"/>
          <w:marTop w:val="0"/>
          <w:marBottom w:val="0"/>
          <w:divBdr>
            <w:top w:val="none" w:sz="0" w:space="0" w:color="auto"/>
            <w:left w:val="none" w:sz="0" w:space="0" w:color="auto"/>
            <w:bottom w:val="none" w:sz="0" w:space="0" w:color="auto"/>
            <w:right w:val="none" w:sz="0" w:space="0" w:color="auto"/>
          </w:divBdr>
          <w:divsChild>
            <w:div w:id="1796944783">
              <w:marLeft w:val="0"/>
              <w:marRight w:val="0"/>
              <w:marTop w:val="0"/>
              <w:marBottom w:val="0"/>
              <w:divBdr>
                <w:top w:val="none" w:sz="0" w:space="0" w:color="auto"/>
                <w:left w:val="none" w:sz="0" w:space="0" w:color="auto"/>
                <w:bottom w:val="none" w:sz="0" w:space="0" w:color="auto"/>
                <w:right w:val="none" w:sz="0" w:space="0" w:color="auto"/>
              </w:divBdr>
              <w:divsChild>
                <w:div w:id="1975594784">
                  <w:marLeft w:val="0"/>
                  <w:marRight w:val="0"/>
                  <w:marTop w:val="0"/>
                  <w:marBottom w:val="0"/>
                  <w:divBdr>
                    <w:top w:val="none" w:sz="0" w:space="0" w:color="auto"/>
                    <w:left w:val="none" w:sz="0" w:space="0" w:color="auto"/>
                    <w:bottom w:val="none" w:sz="0" w:space="0" w:color="auto"/>
                    <w:right w:val="none" w:sz="0" w:space="0" w:color="auto"/>
                  </w:divBdr>
                  <w:divsChild>
                    <w:div w:id="841623541">
                      <w:marLeft w:val="0"/>
                      <w:marRight w:val="0"/>
                      <w:marTop w:val="0"/>
                      <w:marBottom w:val="0"/>
                      <w:divBdr>
                        <w:top w:val="none" w:sz="0" w:space="0" w:color="auto"/>
                        <w:left w:val="none" w:sz="0" w:space="0" w:color="auto"/>
                        <w:bottom w:val="none" w:sz="0" w:space="0" w:color="auto"/>
                        <w:right w:val="none" w:sz="0" w:space="0" w:color="auto"/>
                      </w:divBdr>
                      <w:divsChild>
                        <w:div w:id="874849047">
                          <w:marLeft w:val="0"/>
                          <w:marRight w:val="120"/>
                          <w:marTop w:val="60"/>
                          <w:marBottom w:val="60"/>
                          <w:divBdr>
                            <w:top w:val="none" w:sz="0" w:space="0" w:color="auto"/>
                            <w:left w:val="none" w:sz="0" w:space="0" w:color="auto"/>
                            <w:bottom w:val="none" w:sz="0" w:space="0" w:color="auto"/>
                            <w:right w:val="none" w:sz="0" w:space="0" w:color="auto"/>
                          </w:divBdr>
                        </w:div>
                        <w:div w:id="1258441757">
                          <w:marLeft w:val="0"/>
                          <w:marRight w:val="120"/>
                          <w:marTop w:val="60"/>
                          <w:marBottom w:val="60"/>
                          <w:divBdr>
                            <w:top w:val="none" w:sz="0" w:space="0" w:color="auto"/>
                            <w:left w:val="none" w:sz="0" w:space="0" w:color="auto"/>
                            <w:bottom w:val="none" w:sz="0" w:space="0" w:color="auto"/>
                            <w:right w:val="none" w:sz="0" w:space="0" w:color="auto"/>
                          </w:divBdr>
                        </w:div>
                        <w:div w:id="181673820">
                          <w:marLeft w:val="0"/>
                          <w:marRight w:val="120"/>
                          <w:marTop w:val="60"/>
                          <w:marBottom w:val="60"/>
                          <w:divBdr>
                            <w:top w:val="none" w:sz="0" w:space="0" w:color="auto"/>
                            <w:left w:val="none" w:sz="0" w:space="0" w:color="auto"/>
                            <w:bottom w:val="none" w:sz="0" w:space="0" w:color="auto"/>
                            <w:right w:val="none" w:sz="0" w:space="0" w:color="auto"/>
                          </w:divBdr>
                        </w:div>
                        <w:div w:id="779493113">
                          <w:marLeft w:val="0"/>
                          <w:marRight w:val="120"/>
                          <w:marTop w:val="60"/>
                          <w:marBottom w:val="60"/>
                          <w:divBdr>
                            <w:top w:val="none" w:sz="0" w:space="0" w:color="auto"/>
                            <w:left w:val="none" w:sz="0" w:space="0" w:color="auto"/>
                            <w:bottom w:val="none" w:sz="0" w:space="0" w:color="auto"/>
                            <w:right w:val="none" w:sz="0" w:space="0" w:color="auto"/>
                          </w:divBdr>
                        </w:div>
                        <w:div w:id="1229146595">
                          <w:marLeft w:val="0"/>
                          <w:marRight w:val="120"/>
                          <w:marTop w:val="60"/>
                          <w:marBottom w:val="60"/>
                          <w:divBdr>
                            <w:top w:val="none" w:sz="0" w:space="0" w:color="auto"/>
                            <w:left w:val="none" w:sz="0" w:space="0" w:color="auto"/>
                            <w:bottom w:val="none" w:sz="0" w:space="0" w:color="auto"/>
                            <w:right w:val="none" w:sz="0" w:space="0" w:color="auto"/>
                          </w:divBdr>
                        </w:div>
                        <w:div w:id="546331756">
                          <w:marLeft w:val="0"/>
                          <w:marRight w:val="120"/>
                          <w:marTop w:val="60"/>
                          <w:marBottom w:val="60"/>
                          <w:divBdr>
                            <w:top w:val="none" w:sz="0" w:space="0" w:color="auto"/>
                            <w:left w:val="none" w:sz="0" w:space="0" w:color="auto"/>
                            <w:bottom w:val="none" w:sz="0" w:space="0" w:color="auto"/>
                            <w:right w:val="none" w:sz="0" w:space="0" w:color="auto"/>
                          </w:divBdr>
                        </w:div>
                        <w:div w:id="1301695095">
                          <w:marLeft w:val="0"/>
                          <w:marRight w:val="120"/>
                          <w:marTop w:val="60"/>
                          <w:marBottom w:val="60"/>
                          <w:divBdr>
                            <w:top w:val="none" w:sz="0" w:space="0" w:color="auto"/>
                            <w:left w:val="none" w:sz="0" w:space="0" w:color="auto"/>
                            <w:bottom w:val="none" w:sz="0" w:space="0" w:color="auto"/>
                            <w:right w:val="none" w:sz="0" w:space="0" w:color="auto"/>
                          </w:divBdr>
                        </w:div>
                        <w:div w:id="1367415661">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c.ny.gov/press/105649.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c.ny.gov/outdoor/7860.html" TargetMode="External"/><Relationship Id="rId5" Type="http://schemas.openxmlformats.org/officeDocument/2006/relationships/styles" Target="styles.xml"/><Relationship Id="rId10" Type="http://schemas.openxmlformats.org/officeDocument/2006/relationships/hyperlink" Target="http://www.dec.ny.gov/outdoor/7860.html" TargetMode="External"/><Relationship Id="rId4" Type="http://schemas.openxmlformats.org/officeDocument/2006/relationships/numbering" Target="numbering.xml"/><Relationship Id="rId9" Type="http://schemas.openxmlformats.org/officeDocument/2006/relationships/hyperlink" Target="http://www.dec.ny.gov/press/107154.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4274</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2016-08-13T12:40:00Z</dcterms:created>
  <dcterms:modified xsi:type="dcterms:W3CDTF">2016-08-13T12:40:00Z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