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93" w:rsidRDefault="007E7993" w:rsidP="007E7993">
      <w:pPr>
        <w:pStyle w:val="Heading1"/>
        <w:rPr>
          <w:sz w:val="46"/>
          <w:szCs w:val="46"/>
        </w:rPr>
      </w:pPr>
      <w:r>
        <w:rPr>
          <w:sz w:val="46"/>
          <w:szCs w:val="46"/>
        </w:rPr>
        <w:t>Three Salmon Poachers Arrested After Early-Morning Chase</w:t>
      </w:r>
    </w:p>
    <w:p w:rsidR="007E7993" w:rsidRDefault="007E7993" w:rsidP="007E7993">
      <w:pPr>
        <w:pStyle w:val="NormalWeb"/>
        <w:rPr>
          <w:color w:val="000000"/>
          <w:sz w:val="23"/>
          <w:szCs w:val="23"/>
        </w:rPr>
      </w:pPr>
      <w:r>
        <w:rPr>
          <w:color w:val="000000"/>
          <w:sz w:val="23"/>
          <w:szCs w:val="23"/>
        </w:rPr>
        <w:t>Three men suspected of poaching during the annual salmon run were arrested early Wednesday morning after leading police on a wild chase in the woods in Niagara County, the New York State Department of Environmental Conservation (DEC) announced today.</w:t>
      </w:r>
    </w:p>
    <w:p w:rsidR="007E7993" w:rsidRDefault="007E7993" w:rsidP="007E7993">
      <w:pPr>
        <w:pStyle w:val="NormalWeb"/>
        <w:rPr>
          <w:color w:val="000000"/>
          <w:sz w:val="23"/>
          <w:szCs w:val="23"/>
        </w:rPr>
      </w:pPr>
      <w:r>
        <w:rPr>
          <w:color w:val="000000"/>
          <w:sz w:val="23"/>
          <w:szCs w:val="23"/>
        </w:rPr>
        <w:t>The incident occurred just after 2 a.m. when DEC Environmental Conservation Officers (ECOs) were conducting a night patrol along the Lake Ontario shoreline and its tributaries.</w:t>
      </w:r>
    </w:p>
    <w:p w:rsidR="007E7993" w:rsidRDefault="007E7993" w:rsidP="007E7993">
      <w:pPr>
        <w:pStyle w:val="NormalWeb"/>
        <w:rPr>
          <w:color w:val="000000"/>
          <w:sz w:val="23"/>
          <w:szCs w:val="23"/>
        </w:rPr>
      </w:pPr>
      <w:r>
        <w:rPr>
          <w:color w:val="000000"/>
          <w:sz w:val="23"/>
          <w:szCs w:val="23"/>
        </w:rPr>
        <w:t xml:space="preserve">ECOs Roger Ward and Nathan </w:t>
      </w:r>
      <w:proofErr w:type="spellStart"/>
      <w:r>
        <w:rPr>
          <w:color w:val="000000"/>
          <w:sz w:val="23"/>
          <w:szCs w:val="23"/>
        </w:rPr>
        <w:t>Ver</w:t>
      </w:r>
      <w:proofErr w:type="spellEnd"/>
      <w:r>
        <w:rPr>
          <w:color w:val="000000"/>
          <w:sz w:val="23"/>
          <w:szCs w:val="23"/>
        </w:rPr>
        <w:t xml:space="preserve"> Hague were checking the Burt Dam area of 18-mile Creek in Newfane when they noticed several large garbage bags piled on a pathway. The officers inspected the bags and found them loaded with freshly caught salmon.</w:t>
      </w:r>
    </w:p>
    <w:p w:rsidR="007E7993" w:rsidRDefault="007E7993" w:rsidP="007E7993">
      <w:pPr>
        <w:pStyle w:val="NormalWeb"/>
        <w:rPr>
          <w:color w:val="000000"/>
          <w:sz w:val="23"/>
          <w:szCs w:val="23"/>
        </w:rPr>
      </w:pPr>
      <w:r>
        <w:rPr>
          <w:color w:val="000000"/>
          <w:sz w:val="23"/>
          <w:szCs w:val="23"/>
        </w:rPr>
        <w:t xml:space="preserve">At the same time, a pickup truck slowly drove by the area. Two men approached on foot and ECO Ward revealed himself and ordered the men to stop. The men took off running through the woods. ECO Ward apprehended one suspect hiding in the brush, but as ECO </w:t>
      </w:r>
      <w:proofErr w:type="spellStart"/>
      <w:r>
        <w:rPr>
          <w:color w:val="000000"/>
          <w:sz w:val="23"/>
          <w:szCs w:val="23"/>
        </w:rPr>
        <w:t>Ver</w:t>
      </w:r>
      <w:proofErr w:type="spellEnd"/>
      <w:r>
        <w:rPr>
          <w:color w:val="000000"/>
          <w:sz w:val="23"/>
          <w:szCs w:val="23"/>
        </w:rPr>
        <w:t xml:space="preserve"> Hague chased the other down to the creek, the man dove in and swam off. The Niagara County Sheriff's Department was called for assistance.</w:t>
      </w:r>
    </w:p>
    <w:p w:rsidR="007E7993" w:rsidRDefault="007E7993" w:rsidP="007E7993">
      <w:pPr>
        <w:pStyle w:val="NormalWeb"/>
        <w:rPr>
          <w:color w:val="000000"/>
          <w:sz w:val="23"/>
          <w:szCs w:val="23"/>
        </w:rPr>
      </w:pPr>
      <w:r>
        <w:rPr>
          <w:color w:val="000000"/>
          <w:sz w:val="23"/>
          <w:szCs w:val="23"/>
        </w:rPr>
        <w:t xml:space="preserve">Deputy Matt </w:t>
      </w:r>
      <w:proofErr w:type="spellStart"/>
      <w:r>
        <w:rPr>
          <w:color w:val="000000"/>
          <w:sz w:val="23"/>
          <w:szCs w:val="23"/>
        </w:rPr>
        <w:t>Grainge</w:t>
      </w:r>
      <w:proofErr w:type="spellEnd"/>
      <w:r>
        <w:rPr>
          <w:color w:val="000000"/>
          <w:sz w:val="23"/>
          <w:szCs w:val="23"/>
        </w:rPr>
        <w:t xml:space="preserve"> responded and located a pickup truck a short distance away matching the description given by the ECOs. The driver was sitting inside awaiting a call from the other two men.</w:t>
      </w:r>
    </w:p>
    <w:p w:rsidR="007E7993" w:rsidRDefault="007E7993" w:rsidP="007E7993">
      <w:pPr>
        <w:pStyle w:val="NormalWeb"/>
        <w:rPr>
          <w:color w:val="000000"/>
          <w:sz w:val="23"/>
          <w:szCs w:val="23"/>
        </w:rPr>
      </w:pPr>
      <w:r>
        <w:rPr>
          <w:color w:val="000000"/>
          <w:sz w:val="23"/>
          <w:szCs w:val="23"/>
        </w:rPr>
        <w:t xml:space="preserve">Deputies Keith </w:t>
      </w:r>
      <w:proofErr w:type="spellStart"/>
      <w:r>
        <w:rPr>
          <w:color w:val="000000"/>
          <w:sz w:val="23"/>
          <w:szCs w:val="23"/>
        </w:rPr>
        <w:t>Hetrick</w:t>
      </w:r>
      <w:proofErr w:type="spellEnd"/>
      <w:r>
        <w:rPr>
          <w:color w:val="000000"/>
          <w:sz w:val="23"/>
          <w:szCs w:val="23"/>
        </w:rPr>
        <w:t xml:space="preserve">, John </w:t>
      </w:r>
      <w:proofErr w:type="spellStart"/>
      <w:r>
        <w:rPr>
          <w:color w:val="000000"/>
          <w:sz w:val="23"/>
          <w:szCs w:val="23"/>
        </w:rPr>
        <w:t>Vosberg</w:t>
      </w:r>
      <w:proofErr w:type="spellEnd"/>
      <w:r>
        <w:rPr>
          <w:color w:val="000000"/>
          <w:sz w:val="23"/>
          <w:szCs w:val="23"/>
        </w:rPr>
        <w:t xml:space="preserve"> and a K-9 officer tracked the suspect who swam across the creek and eventually located him attempting to climb up a gorge. He was taken into custody.</w:t>
      </w:r>
    </w:p>
    <w:p w:rsidR="007E7993" w:rsidRDefault="007E7993" w:rsidP="007E7993">
      <w:pPr>
        <w:pStyle w:val="NormalWeb"/>
        <w:rPr>
          <w:color w:val="000000"/>
          <w:sz w:val="23"/>
          <w:szCs w:val="23"/>
        </w:rPr>
      </w:pPr>
      <w:r>
        <w:rPr>
          <w:color w:val="000000"/>
          <w:sz w:val="23"/>
          <w:szCs w:val="23"/>
        </w:rPr>
        <w:t>A total of 69 salmon ranging in size from 5 to 35 pounds had been poached from the creek, the subjects using a weighted treble hook and net to snag the fish.</w:t>
      </w:r>
    </w:p>
    <w:p w:rsidR="007E7993" w:rsidRDefault="007E7993" w:rsidP="007E7993">
      <w:pPr>
        <w:pStyle w:val="NormalWeb"/>
        <w:rPr>
          <w:color w:val="000000"/>
          <w:sz w:val="23"/>
          <w:szCs w:val="23"/>
        </w:rPr>
      </w:pPr>
      <w:r>
        <w:rPr>
          <w:color w:val="000000"/>
          <w:sz w:val="23"/>
          <w:szCs w:val="23"/>
        </w:rPr>
        <w:t xml:space="preserve">The three men - Sergey </w:t>
      </w:r>
      <w:proofErr w:type="spellStart"/>
      <w:r>
        <w:rPr>
          <w:color w:val="000000"/>
          <w:sz w:val="23"/>
          <w:szCs w:val="23"/>
        </w:rPr>
        <w:t>Yatchuk</w:t>
      </w:r>
      <w:proofErr w:type="spellEnd"/>
      <w:r>
        <w:rPr>
          <w:color w:val="000000"/>
          <w:sz w:val="23"/>
          <w:szCs w:val="23"/>
        </w:rPr>
        <w:t xml:space="preserve">, 41, of 55 Applewood Ln., Getzville, Petro </w:t>
      </w:r>
      <w:proofErr w:type="spellStart"/>
      <w:r>
        <w:rPr>
          <w:color w:val="000000"/>
          <w:sz w:val="23"/>
          <w:szCs w:val="23"/>
        </w:rPr>
        <w:t>Parfenyk</w:t>
      </w:r>
      <w:proofErr w:type="spellEnd"/>
      <w:r>
        <w:rPr>
          <w:color w:val="000000"/>
          <w:sz w:val="23"/>
          <w:szCs w:val="23"/>
        </w:rPr>
        <w:t xml:space="preserve">, 29, of 2204 Prospect Ave., Erie, Penn., and Mikhail F. </w:t>
      </w:r>
      <w:proofErr w:type="spellStart"/>
      <w:r>
        <w:rPr>
          <w:color w:val="000000"/>
          <w:sz w:val="23"/>
          <w:szCs w:val="23"/>
        </w:rPr>
        <w:t>Sakalosh</w:t>
      </w:r>
      <w:proofErr w:type="spellEnd"/>
      <w:r>
        <w:rPr>
          <w:color w:val="000000"/>
          <w:sz w:val="23"/>
          <w:szCs w:val="23"/>
        </w:rPr>
        <w:t>, 39, of 8322 Taylor Colquitt Rd., Spartanburg, S.C. - were charged with 32 violations, including fishing without a license, possessing foul-hooked fish, taking fish by snatching, taking fish in excess of daily limit, and illegal fishing at night.</w:t>
      </w:r>
    </w:p>
    <w:p w:rsidR="007E7993" w:rsidRDefault="007E7993" w:rsidP="007E7993">
      <w:pPr>
        <w:pStyle w:val="NormalWeb"/>
        <w:rPr>
          <w:color w:val="000000"/>
          <w:sz w:val="23"/>
          <w:szCs w:val="23"/>
        </w:rPr>
      </w:pPr>
      <w:r>
        <w:rPr>
          <w:color w:val="000000"/>
          <w:sz w:val="23"/>
          <w:szCs w:val="23"/>
        </w:rPr>
        <w:t xml:space="preserve">The three suspects were remanded to the county jail in lieu of bail, $1,100 for </w:t>
      </w:r>
      <w:proofErr w:type="spellStart"/>
      <w:r>
        <w:rPr>
          <w:color w:val="000000"/>
          <w:sz w:val="23"/>
          <w:szCs w:val="23"/>
        </w:rPr>
        <w:t>Parfenyk</w:t>
      </w:r>
      <w:proofErr w:type="spellEnd"/>
      <w:r>
        <w:rPr>
          <w:color w:val="000000"/>
          <w:sz w:val="23"/>
          <w:szCs w:val="23"/>
        </w:rPr>
        <w:t xml:space="preserve"> and </w:t>
      </w:r>
      <w:proofErr w:type="spellStart"/>
      <w:r>
        <w:rPr>
          <w:color w:val="000000"/>
          <w:sz w:val="23"/>
          <w:szCs w:val="23"/>
        </w:rPr>
        <w:t>Sakalosh</w:t>
      </w:r>
      <w:proofErr w:type="spellEnd"/>
      <w:r>
        <w:rPr>
          <w:color w:val="000000"/>
          <w:sz w:val="23"/>
          <w:szCs w:val="23"/>
        </w:rPr>
        <w:t xml:space="preserve"> and $1,000 for </w:t>
      </w:r>
      <w:proofErr w:type="spellStart"/>
      <w:r>
        <w:rPr>
          <w:color w:val="000000"/>
          <w:sz w:val="23"/>
          <w:szCs w:val="23"/>
        </w:rPr>
        <w:t>Yatchuk</w:t>
      </w:r>
      <w:proofErr w:type="spellEnd"/>
      <w:r>
        <w:rPr>
          <w:color w:val="000000"/>
          <w:sz w:val="23"/>
          <w:szCs w:val="23"/>
        </w:rPr>
        <w:t>.</w:t>
      </w:r>
    </w:p>
    <w:p w:rsidR="00C35920" w:rsidRPr="00B829F1" w:rsidRDefault="007E7993"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4C1D04"/>
    <w:rsid w:val="006863A7"/>
    <w:rsid w:val="007B2DC6"/>
    <w:rsid w:val="007E7993"/>
    <w:rsid w:val="007F3177"/>
    <w:rsid w:val="007F7031"/>
    <w:rsid w:val="008434EA"/>
    <w:rsid w:val="00A26D04"/>
    <w:rsid w:val="00AB5A2E"/>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0647493">
      <w:bodyDiv w:val="1"/>
      <w:marLeft w:val="0"/>
      <w:marRight w:val="0"/>
      <w:marTop w:val="750"/>
      <w:marBottom w:val="0"/>
      <w:divBdr>
        <w:top w:val="none" w:sz="0" w:space="0" w:color="auto"/>
        <w:left w:val="none" w:sz="0" w:space="0" w:color="auto"/>
        <w:bottom w:val="none" w:sz="0" w:space="0" w:color="auto"/>
        <w:right w:val="none" w:sz="0" w:space="0" w:color="auto"/>
      </w:divBdr>
      <w:divsChild>
        <w:div w:id="1498568537">
          <w:marLeft w:val="0"/>
          <w:marRight w:val="0"/>
          <w:marTop w:val="0"/>
          <w:marBottom w:val="0"/>
          <w:divBdr>
            <w:top w:val="none" w:sz="0" w:space="0" w:color="auto"/>
            <w:left w:val="none" w:sz="0" w:space="0" w:color="auto"/>
            <w:bottom w:val="none" w:sz="0" w:space="0" w:color="auto"/>
            <w:right w:val="none" w:sz="0" w:space="0" w:color="auto"/>
          </w:divBdr>
          <w:divsChild>
            <w:div w:id="861162724">
              <w:marLeft w:val="0"/>
              <w:marRight w:val="0"/>
              <w:marTop w:val="0"/>
              <w:marBottom w:val="0"/>
              <w:divBdr>
                <w:top w:val="none" w:sz="0" w:space="0" w:color="auto"/>
                <w:left w:val="none" w:sz="0" w:space="0" w:color="auto"/>
                <w:bottom w:val="none" w:sz="0" w:space="0" w:color="auto"/>
                <w:right w:val="none" w:sz="0" w:space="0" w:color="auto"/>
              </w:divBdr>
              <w:divsChild>
                <w:div w:id="1886218125">
                  <w:marLeft w:val="0"/>
                  <w:marRight w:val="0"/>
                  <w:marTop w:val="0"/>
                  <w:marBottom w:val="0"/>
                  <w:divBdr>
                    <w:top w:val="none" w:sz="0" w:space="0" w:color="auto"/>
                    <w:left w:val="none" w:sz="0" w:space="0" w:color="auto"/>
                    <w:bottom w:val="none" w:sz="0" w:space="0" w:color="auto"/>
                    <w:right w:val="none" w:sz="0" w:space="0" w:color="auto"/>
                  </w:divBdr>
                  <w:divsChild>
                    <w:div w:id="1863547885">
                      <w:marLeft w:val="0"/>
                      <w:marRight w:val="0"/>
                      <w:marTop w:val="0"/>
                      <w:marBottom w:val="0"/>
                      <w:divBdr>
                        <w:top w:val="none" w:sz="0" w:space="0" w:color="auto"/>
                        <w:left w:val="none" w:sz="0" w:space="0" w:color="auto"/>
                        <w:bottom w:val="none" w:sz="0" w:space="0" w:color="auto"/>
                        <w:right w:val="none" w:sz="0" w:space="0" w:color="auto"/>
                      </w:divBdr>
                      <w:divsChild>
                        <w:div w:id="908076255">
                          <w:marLeft w:val="0"/>
                          <w:marRight w:val="120"/>
                          <w:marTop w:val="60"/>
                          <w:marBottom w:val="60"/>
                          <w:divBdr>
                            <w:top w:val="none" w:sz="0" w:space="0" w:color="auto"/>
                            <w:left w:val="none" w:sz="0" w:space="0" w:color="auto"/>
                            <w:bottom w:val="none" w:sz="0" w:space="0" w:color="auto"/>
                            <w:right w:val="none" w:sz="0" w:space="0" w:color="auto"/>
                          </w:divBdr>
                        </w:div>
                        <w:div w:id="201066373">
                          <w:marLeft w:val="0"/>
                          <w:marRight w:val="120"/>
                          <w:marTop w:val="60"/>
                          <w:marBottom w:val="60"/>
                          <w:divBdr>
                            <w:top w:val="none" w:sz="0" w:space="0" w:color="auto"/>
                            <w:left w:val="none" w:sz="0" w:space="0" w:color="auto"/>
                            <w:bottom w:val="none" w:sz="0" w:space="0" w:color="auto"/>
                            <w:right w:val="none" w:sz="0" w:space="0" w:color="auto"/>
                          </w:divBdr>
                        </w:div>
                        <w:div w:id="2063675044">
                          <w:marLeft w:val="0"/>
                          <w:marRight w:val="120"/>
                          <w:marTop w:val="60"/>
                          <w:marBottom w:val="60"/>
                          <w:divBdr>
                            <w:top w:val="none" w:sz="0" w:space="0" w:color="auto"/>
                            <w:left w:val="none" w:sz="0" w:space="0" w:color="auto"/>
                            <w:bottom w:val="none" w:sz="0" w:space="0" w:color="auto"/>
                            <w:right w:val="none" w:sz="0" w:space="0" w:color="auto"/>
                          </w:divBdr>
                        </w:div>
                        <w:div w:id="1415279019">
                          <w:marLeft w:val="0"/>
                          <w:marRight w:val="120"/>
                          <w:marTop w:val="60"/>
                          <w:marBottom w:val="60"/>
                          <w:divBdr>
                            <w:top w:val="none" w:sz="0" w:space="0" w:color="auto"/>
                            <w:left w:val="none" w:sz="0" w:space="0" w:color="auto"/>
                            <w:bottom w:val="none" w:sz="0" w:space="0" w:color="auto"/>
                            <w:right w:val="none" w:sz="0" w:space="0" w:color="auto"/>
                          </w:divBdr>
                        </w:div>
                        <w:div w:id="1513061368">
                          <w:marLeft w:val="0"/>
                          <w:marRight w:val="120"/>
                          <w:marTop w:val="60"/>
                          <w:marBottom w:val="60"/>
                          <w:divBdr>
                            <w:top w:val="none" w:sz="0" w:space="0" w:color="auto"/>
                            <w:left w:val="none" w:sz="0" w:space="0" w:color="auto"/>
                            <w:bottom w:val="none" w:sz="0" w:space="0" w:color="auto"/>
                            <w:right w:val="none" w:sz="0" w:space="0" w:color="auto"/>
                          </w:divBdr>
                        </w:div>
                        <w:div w:id="24264320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04879087">
      <w:bodyDiv w:val="1"/>
      <w:marLeft w:val="0"/>
      <w:marRight w:val="0"/>
      <w:marTop w:val="750"/>
      <w:marBottom w:val="0"/>
      <w:divBdr>
        <w:top w:val="none" w:sz="0" w:space="0" w:color="auto"/>
        <w:left w:val="none" w:sz="0" w:space="0" w:color="auto"/>
        <w:bottom w:val="none" w:sz="0" w:space="0" w:color="auto"/>
        <w:right w:val="none" w:sz="0" w:space="0" w:color="auto"/>
      </w:divBdr>
      <w:divsChild>
        <w:div w:id="1597446381">
          <w:marLeft w:val="0"/>
          <w:marRight w:val="0"/>
          <w:marTop w:val="0"/>
          <w:marBottom w:val="0"/>
          <w:divBdr>
            <w:top w:val="none" w:sz="0" w:space="0" w:color="auto"/>
            <w:left w:val="none" w:sz="0" w:space="0" w:color="auto"/>
            <w:bottom w:val="none" w:sz="0" w:space="0" w:color="auto"/>
            <w:right w:val="none" w:sz="0" w:space="0" w:color="auto"/>
          </w:divBdr>
          <w:divsChild>
            <w:div w:id="1508596988">
              <w:marLeft w:val="0"/>
              <w:marRight w:val="0"/>
              <w:marTop w:val="0"/>
              <w:marBottom w:val="0"/>
              <w:divBdr>
                <w:top w:val="none" w:sz="0" w:space="0" w:color="auto"/>
                <w:left w:val="none" w:sz="0" w:space="0" w:color="auto"/>
                <w:bottom w:val="none" w:sz="0" w:space="0" w:color="auto"/>
                <w:right w:val="none" w:sz="0" w:space="0" w:color="auto"/>
              </w:divBdr>
              <w:divsChild>
                <w:div w:id="1720981778">
                  <w:marLeft w:val="0"/>
                  <w:marRight w:val="0"/>
                  <w:marTop w:val="0"/>
                  <w:marBottom w:val="0"/>
                  <w:divBdr>
                    <w:top w:val="none" w:sz="0" w:space="0" w:color="auto"/>
                    <w:left w:val="none" w:sz="0" w:space="0" w:color="auto"/>
                    <w:bottom w:val="none" w:sz="0" w:space="0" w:color="auto"/>
                    <w:right w:val="none" w:sz="0" w:space="0" w:color="auto"/>
                  </w:divBdr>
                  <w:divsChild>
                    <w:div w:id="298846188">
                      <w:marLeft w:val="0"/>
                      <w:marRight w:val="0"/>
                      <w:marTop w:val="0"/>
                      <w:marBottom w:val="0"/>
                      <w:divBdr>
                        <w:top w:val="none" w:sz="0" w:space="0" w:color="auto"/>
                        <w:left w:val="none" w:sz="0" w:space="0" w:color="auto"/>
                        <w:bottom w:val="none" w:sz="0" w:space="0" w:color="auto"/>
                        <w:right w:val="none" w:sz="0" w:space="0" w:color="auto"/>
                      </w:divBdr>
                      <w:divsChild>
                        <w:div w:id="629361091">
                          <w:marLeft w:val="0"/>
                          <w:marRight w:val="120"/>
                          <w:marTop w:val="60"/>
                          <w:marBottom w:val="60"/>
                          <w:divBdr>
                            <w:top w:val="none" w:sz="0" w:space="0" w:color="auto"/>
                            <w:left w:val="none" w:sz="0" w:space="0" w:color="auto"/>
                            <w:bottom w:val="none" w:sz="0" w:space="0" w:color="auto"/>
                            <w:right w:val="none" w:sz="0" w:space="0" w:color="auto"/>
                          </w:divBdr>
                        </w:div>
                        <w:div w:id="1359354471">
                          <w:marLeft w:val="0"/>
                          <w:marRight w:val="120"/>
                          <w:marTop w:val="60"/>
                          <w:marBottom w:val="60"/>
                          <w:divBdr>
                            <w:top w:val="none" w:sz="0" w:space="0" w:color="auto"/>
                            <w:left w:val="none" w:sz="0" w:space="0" w:color="auto"/>
                            <w:bottom w:val="none" w:sz="0" w:space="0" w:color="auto"/>
                            <w:right w:val="none" w:sz="0" w:space="0" w:color="auto"/>
                          </w:divBdr>
                        </w:div>
                        <w:div w:id="1785805776">
                          <w:marLeft w:val="0"/>
                          <w:marRight w:val="120"/>
                          <w:marTop w:val="60"/>
                          <w:marBottom w:val="60"/>
                          <w:divBdr>
                            <w:top w:val="none" w:sz="0" w:space="0" w:color="auto"/>
                            <w:left w:val="none" w:sz="0" w:space="0" w:color="auto"/>
                            <w:bottom w:val="none" w:sz="0" w:space="0" w:color="auto"/>
                            <w:right w:val="none" w:sz="0" w:space="0" w:color="auto"/>
                          </w:divBdr>
                        </w:div>
                        <w:div w:id="1179194289">
                          <w:marLeft w:val="0"/>
                          <w:marRight w:val="120"/>
                          <w:marTop w:val="60"/>
                          <w:marBottom w:val="60"/>
                          <w:divBdr>
                            <w:top w:val="none" w:sz="0" w:space="0" w:color="auto"/>
                            <w:left w:val="none" w:sz="0" w:space="0" w:color="auto"/>
                            <w:bottom w:val="none" w:sz="0" w:space="0" w:color="auto"/>
                            <w:right w:val="none" w:sz="0" w:space="0" w:color="auto"/>
                          </w:divBdr>
                        </w:div>
                        <w:div w:id="229967772">
                          <w:marLeft w:val="0"/>
                          <w:marRight w:val="120"/>
                          <w:marTop w:val="60"/>
                          <w:marBottom w:val="60"/>
                          <w:divBdr>
                            <w:top w:val="none" w:sz="0" w:space="0" w:color="auto"/>
                            <w:left w:val="none" w:sz="0" w:space="0" w:color="auto"/>
                            <w:bottom w:val="none" w:sz="0" w:space="0" w:color="auto"/>
                            <w:right w:val="none" w:sz="0" w:space="0" w:color="auto"/>
                          </w:divBdr>
                        </w:div>
                        <w:div w:id="1862667794">
                          <w:marLeft w:val="0"/>
                          <w:marRight w:val="120"/>
                          <w:marTop w:val="60"/>
                          <w:marBottom w:val="60"/>
                          <w:divBdr>
                            <w:top w:val="none" w:sz="0" w:space="0" w:color="auto"/>
                            <w:left w:val="none" w:sz="0" w:space="0" w:color="auto"/>
                            <w:bottom w:val="none" w:sz="0" w:space="0" w:color="auto"/>
                            <w:right w:val="none" w:sz="0" w:space="0" w:color="auto"/>
                          </w:divBdr>
                        </w:div>
                        <w:div w:id="1268080213">
                          <w:marLeft w:val="0"/>
                          <w:marRight w:val="120"/>
                          <w:marTop w:val="60"/>
                          <w:marBottom w:val="60"/>
                          <w:divBdr>
                            <w:top w:val="none" w:sz="0" w:space="0" w:color="auto"/>
                            <w:left w:val="none" w:sz="0" w:space="0" w:color="auto"/>
                            <w:bottom w:val="none" w:sz="0" w:space="0" w:color="auto"/>
                            <w:right w:val="none" w:sz="0" w:space="0" w:color="auto"/>
                          </w:divBdr>
                        </w:div>
                        <w:div w:id="2057121604">
                          <w:marLeft w:val="0"/>
                          <w:marRight w:val="120"/>
                          <w:marTop w:val="60"/>
                          <w:marBottom w:val="60"/>
                          <w:divBdr>
                            <w:top w:val="none" w:sz="0" w:space="0" w:color="auto"/>
                            <w:left w:val="none" w:sz="0" w:space="0" w:color="auto"/>
                            <w:bottom w:val="none" w:sz="0" w:space="0" w:color="auto"/>
                            <w:right w:val="none" w:sz="0" w:space="0" w:color="auto"/>
                          </w:divBdr>
                        </w:div>
                        <w:div w:id="13131770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65301675">
      <w:bodyDiv w:val="1"/>
      <w:marLeft w:val="0"/>
      <w:marRight w:val="0"/>
      <w:marTop w:val="750"/>
      <w:marBottom w:val="0"/>
      <w:divBdr>
        <w:top w:val="none" w:sz="0" w:space="0" w:color="auto"/>
        <w:left w:val="none" w:sz="0" w:space="0" w:color="auto"/>
        <w:bottom w:val="none" w:sz="0" w:space="0" w:color="auto"/>
        <w:right w:val="none" w:sz="0" w:space="0" w:color="auto"/>
      </w:divBdr>
      <w:divsChild>
        <w:div w:id="274019054">
          <w:marLeft w:val="0"/>
          <w:marRight w:val="0"/>
          <w:marTop w:val="0"/>
          <w:marBottom w:val="0"/>
          <w:divBdr>
            <w:top w:val="none" w:sz="0" w:space="0" w:color="auto"/>
            <w:left w:val="none" w:sz="0" w:space="0" w:color="auto"/>
            <w:bottom w:val="none" w:sz="0" w:space="0" w:color="auto"/>
            <w:right w:val="none" w:sz="0" w:space="0" w:color="auto"/>
          </w:divBdr>
          <w:divsChild>
            <w:div w:id="403916311">
              <w:marLeft w:val="0"/>
              <w:marRight w:val="0"/>
              <w:marTop w:val="0"/>
              <w:marBottom w:val="0"/>
              <w:divBdr>
                <w:top w:val="none" w:sz="0" w:space="0" w:color="auto"/>
                <w:left w:val="none" w:sz="0" w:space="0" w:color="auto"/>
                <w:bottom w:val="none" w:sz="0" w:space="0" w:color="auto"/>
                <w:right w:val="none" w:sz="0" w:space="0" w:color="auto"/>
              </w:divBdr>
              <w:divsChild>
                <w:div w:id="1622150479">
                  <w:marLeft w:val="0"/>
                  <w:marRight w:val="0"/>
                  <w:marTop w:val="0"/>
                  <w:marBottom w:val="0"/>
                  <w:divBdr>
                    <w:top w:val="none" w:sz="0" w:space="0" w:color="auto"/>
                    <w:left w:val="none" w:sz="0" w:space="0" w:color="auto"/>
                    <w:bottom w:val="none" w:sz="0" w:space="0" w:color="auto"/>
                    <w:right w:val="none" w:sz="0" w:space="0" w:color="auto"/>
                  </w:divBdr>
                  <w:divsChild>
                    <w:div w:id="16604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10172924">
      <w:bodyDiv w:val="1"/>
      <w:marLeft w:val="0"/>
      <w:marRight w:val="0"/>
      <w:marTop w:val="750"/>
      <w:marBottom w:val="0"/>
      <w:divBdr>
        <w:top w:val="none" w:sz="0" w:space="0" w:color="auto"/>
        <w:left w:val="none" w:sz="0" w:space="0" w:color="auto"/>
        <w:bottom w:val="none" w:sz="0" w:space="0" w:color="auto"/>
        <w:right w:val="none" w:sz="0" w:space="0" w:color="auto"/>
      </w:divBdr>
      <w:divsChild>
        <w:div w:id="1955358156">
          <w:marLeft w:val="0"/>
          <w:marRight w:val="0"/>
          <w:marTop w:val="0"/>
          <w:marBottom w:val="0"/>
          <w:divBdr>
            <w:top w:val="none" w:sz="0" w:space="0" w:color="auto"/>
            <w:left w:val="none" w:sz="0" w:space="0" w:color="auto"/>
            <w:bottom w:val="none" w:sz="0" w:space="0" w:color="auto"/>
            <w:right w:val="none" w:sz="0" w:space="0" w:color="auto"/>
          </w:divBdr>
          <w:divsChild>
            <w:div w:id="1028793259">
              <w:marLeft w:val="0"/>
              <w:marRight w:val="0"/>
              <w:marTop w:val="0"/>
              <w:marBottom w:val="0"/>
              <w:divBdr>
                <w:top w:val="none" w:sz="0" w:space="0" w:color="auto"/>
                <w:left w:val="none" w:sz="0" w:space="0" w:color="auto"/>
                <w:bottom w:val="none" w:sz="0" w:space="0" w:color="auto"/>
                <w:right w:val="none" w:sz="0" w:space="0" w:color="auto"/>
              </w:divBdr>
              <w:divsChild>
                <w:div w:id="1293513764">
                  <w:marLeft w:val="0"/>
                  <w:marRight w:val="0"/>
                  <w:marTop w:val="0"/>
                  <w:marBottom w:val="0"/>
                  <w:divBdr>
                    <w:top w:val="none" w:sz="0" w:space="0" w:color="auto"/>
                    <w:left w:val="none" w:sz="0" w:space="0" w:color="auto"/>
                    <w:bottom w:val="none" w:sz="0" w:space="0" w:color="auto"/>
                    <w:right w:val="none" w:sz="0" w:space="0" w:color="auto"/>
                  </w:divBdr>
                  <w:divsChild>
                    <w:div w:id="520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8835586">
      <w:bodyDiv w:val="1"/>
      <w:marLeft w:val="0"/>
      <w:marRight w:val="0"/>
      <w:marTop w:val="750"/>
      <w:marBottom w:val="0"/>
      <w:divBdr>
        <w:top w:val="none" w:sz="0" w:space="0" w:color="auto"/>
        <w:left w:val="none" w:sz="0" w:space="0" w:color="auto"/>
        <w:bottom w:val="none" w:sz="0" w:space="0" w:color="auto"/>
        <w:right w:val="none" w:sz="0" w:space="0" w:color="auto"/>
      </w:divBdr>
      <w:divsChild>
        <w:div w:id="1837107848">
          <w:marLeft w:val="0"/>
          <w:marRight w:val="0"/>
          <w:marTop w:val="0"/>
          <w:marBottom w:val="0"/>
          <w:divBdr>
            <w:top w:val="none" w:sz="0" w:space="0" w:color="auto"/>
            <w:left w:val="none" w:sz="0" w:space="0" w:color="auto"/>
            <w:bottom w:val="none" w:sz="0" w:space="0" w:color="auto"/>
            <w:right w:val="none" w:sz="0" w:space="0" w:color="auto"/>
          </w:divBdr>
          <w:divsChild>
            <w:div w:id="1040204884">
              <w:marLeft w:val="0"/>
              <w:marRight w:val="0"/>
              <w:marTop w:val="0"/>
              <w:marBottom w:val="0"/>
              <w:divBdr>
                <w:top w:val="none" w:sz="0" w:space="0" w:color="auto"/>
                <w:left w:val="none" w:sz="0" w:space="0" w:color="auto"/>
                <w:bottom w:val="none" w:sz="0" w:space="0" w:color="auto"/>
                <w:right w:val="none" w:sz="0" w:space="0" w:color="auto"/>
              </w:divBdr>
              <w:divsChild>
                <w:div w:id="1567110359">
                  <w:marLeft w:val="0"/>
                  <w:marRight w:val="0"/>
                  <w:marTop w:val="0"/>
                  <w:marBottom w:val="0"/>
                  <w:divBdr>
                    <w:top w:val="none" w:sz="0" w:space="0" w:color="auto"/>
                    <w:left w:val="none" w:sz="0" w:space="0" w:color="auto"/>
                    <w:bottom w:val="none" w:sz="0" w:space="0" w:color="auto"/>
                    <w:right w:val="none" w:sz="0" w:space="0" w:color="auto"/>
                  </w:divBdr>
                  <w:divsChild>
                    <w:div w:id="894390767">
                      <w:marLeft w:val="0"/>
                      <w:marRight w:val="0"/>
                      <w:marTop w:val="0"/>
                      <w:marBottom w:val="0"/>
                      <w:divBdr>
                        <w:top w:val="none" w:sz="0" w:space="0" w:color="auto"/>
                        <w:left w:val="none" w:sz="0" w:space="0" w:color="auto"/>
                        <w:bottom w:val="none" w:sz="0" w:space="0" w:color="auto"/>
                        <w:right w:val="none" w:sz="0" w:space="0" w:color="auto"/>
                      </w:divBdr>
                      <w:divsChild>
                        <w:div w:id="304697720">
                          <w:marLeft w:val="0"/>
                          <w:marRight w:val="120"/>
                          <w:marTop w:val="60"/>
                          <w:marBottom w:val="60"/>
                          <w:divBdr>
                            <w:top w:val="none" w:sz="0" w:space="0" w:color="auto"/>
                            <w:left w:val="none" w:sz="0" w:space="0" w:color="auto"/>
                            <w:bottom w:val="none" w:sz="0" w:space="0" w:color="auto"/>
                            <w:right w:val="none" w:sz="0" w:space="0" w:color="auto"/>
                          </w:divBdr>
                        </w:div>
                        <w:div w:id="163254044">
                          <w:marLeft w:val="0"/>
                          <w:marRight w:val="120"/>
                          <w:marTop w:val="60"/>
                          <w:marBottom w:val="60"/>
                          <w:divBdr>
                            <w:top w:val="none" w:sz="0" w:space="0" w:color="auto"/>
                            <w:left w:val="none" w:sz="0" w:space="0" w:color="auto"/>
                            <w:bottom w:val="none" w:sz="0" w:space="0" w:color="auto"/>
                            <w:right w:val="none" w:sz="0" w:space="0" w:color="auto"/>
                          </w:divBdr>
                        </w:div>
                        <w:div w:id="618604067">
                          <w:marLeft w:val="0"/>
                          <w:marRight w:val="120"/>
                          <w:marTop w:val="60"/>
                          <w:marBottom w:val="60"/>
                          <w:divBdr>
                            <w:top w:val="none" w:sz="0" w:space="0" w:color="auto"/>
                            <w:left w:val="none" w:sz="0" w:space="0" w:color="auto"/>
                            <w:bottom w:val="none" w:sz="0" w:space="0" w:color="auto"/>
                            <w:right w:val="none" w:sz="0" w:space="0" w:color="auto"/>
                          </w:divBdr>
                        </w:div>
                        <w:div w:id="579556586">
                          <w:marLeft w:val="0"/>
                          <w:marRight w:val="120"/>
                          <w:marTop w:val="60"/>
                          <w:marBottom w:val="60"/>
                          <w:divBdr>
                            <w:top w:val="none" w:sz="0" w:space="0" w:color="auto"/>
                            <w:left w:val="none" w:sz="0" w:space="0" w:color="auto"/>
                            <w:bottom w:val="none" w:sz="0" w:space="0" w:color="auto"/>
                            <w:right w:val="none" w:sz="0" w:space="0" w:color="auto"/>
                          </w:divBdr>
                        </w:div>
                        <w:div w:id="730495049">
                          <w:marLeft w:val="0"/>
                          <w:marRight w:val="120"/>
                          <w:marTop w:val="60"/>
                          <w:marBottom w:val="60"/>
                          <w:divBdr>
                            <w:top w:val="none" w:sz="0" w:space="0" w:color="auto"/>
                            <w:left w:val="none" w:sz="0" w:space="0" w:color="auto"/>
                            <w:bottom w:val="none" w:sz="0" w:space="0" w:color="auto"/>
                            <w:right w:val="none" w:sz="0" w:space="0" w:color="auto"/>
                          </w:divBdr>
                        </w:div>
                        <w:div w:id="1072966844">
                          <w:marLeft w:val="0"/>
                          <w:marRight w:val="120"/>
                          <w:marTop w:val="60"/>
                          <w:marBottom w:val="60"/>
                          <w:divBdr>
                            <w:top w:val="none" w:sz="0" w:space="0" w:color="auto"/>
                            <w:left w:val="none" w:sz="0" w:space="0" w:color="auto"/>
                            <w:bottom w:val="none" w:sz="0" w:space="0" w:color="auto"/>
                            <w:right w:val="none" w:sz="0" w:space="0" w:color="auto"/>
                          </w:divBdr>
                        </w:div>
                        <w:div w:id="1004282219">
                          <w:marLeft w:val="0"/>
                          <w:marRight w:val="120"/>
                          <w:marTop w:val="60"/>
                          <w:marBottom w:val="60"/>
                          <w:divBdr>
                            <w:top w:val="none" w:sz="0" w:space="0" w:color="auto"/>
                            <w:left w:val="none" w:sz="0" w:space="0" w:color="auto"/>
                            <w:bottom w:val="none" w:sz="0" w:space="0" w:color="auto"/>
                            <w:right w:val="none" w:sz="0" w:space="0" w:color="auto"/>
                          </w:divBdr>
                        </w:div>
                        <w:div w:id="5884636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2016-11-04T10:43:00Z</dcterms:created>
  <dcterms:modified xsi:type="dcterms:W3CDTF">2016-11-04T10:43:00Z</dcterms:modified>
</cp:coreProperties>
</file>